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6B067" w14:textId="45317543" w:rsidR="00330C32" w:rsidRDefault="00330C32" w:rsidP="00330C32">
      <w:pPr>
        <w:tabs>
          <w:tab w:val="left" w:pos="2120"/>
          <w:tab w:val="left" w:pos="29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CFB4D07" wp14:editId="5C48EEFF">
            <wp:extent cx="2489200" cy="2455447"/>
            <wp:effectExtent l="0" t="0" r="6350" b="2540"/>
            <wp:docPr id="1052713870" name="Image 2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13870" name="Image 2" descr="Une image contenant texte, Polic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302" cy="246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F6108" w14:textId="366A5C41" w:rsidR="009A7504" w:rsidRDefault="009A7504" w:rsidP="00EB308D">
      <w:pPr>
        <w:jc w:val="center"/>
        <w:rPr>
          <w:b/>
          <w:sz w:val="36"/>
        </w:rPr>
      </w:pPr>
    </w:p>
    <w:p w14:paraId="0EB60353" w14:textId="77777777" w:rsidR="009F0133" w:rsidRPr="009F0133" w:rsidRDefault="009F0133" w:rsidP="009F0133">
      <w:pPr>
        <w:jc w:val="center"/>
        <w:rPr>
          <w:rFonts w:eastAsiaTheme="majorEastAsia"/>
          <w:b/>
          <w:bCs/>
          <w:noProof/>
          <w:spacing w:val="-10"/>
          <w:kern w:val="28"/>
          <w:sz w:val="44"/>
          <w:szCs w:val="44"/>
        </w:rPr>
      </w:pPr>
    </w:p>
    <w:p w14:paraId="2283A3EF" w14:textId="77777777" w:rsidR="00D15150" w:rsidRPr="001824FF" w:rsidRDefault="00D15150" w:rsidP="00D15150">
      <w:pPr>
        <w:rPr>
          <w:b/>
          <w:bCs/>
          <w:sz w:val="18"/>
          <w:szCs w:val="20"/>
        </w:rPr>
      </w:pPr>
    </w:p>
    <w:p w14:paraId="2D081EA1" w14:textId="77777777" w:rsidR="00473D7E" w:rsidRPr="00DA68DC" w:rsidRDefault="00473D7E" w:rsidP="00473D7E">
      <w:pPr>
        <w:spacing w:line="256" w:lineRule="auto"/>
        <w:jc w:val="center"/>
        <w:rPr>
          <w:b/>
          <w:bCs/>
          <w:noProof/>
          <w:spacing w:val="-10"/>
          <w:kern w:val="28"/>
          <w:sz w:val="44"/>
          <w:szCs w:val="44"/>
        </w:rPr>
      </w:pPr>
      <w:r w:rsidRPr="00DA68DC">
        <w:rPr>
          <w:b/>
          <w:bCs/>
          <w:noProof/>
          <w:spacing w:val="-10"/>
          <w:kern w:val="28"/>
          <w:sz w:val="44"/>
          <w:szCs w:val="44"/>
        </w:rPr>
        <w:t xml:space="preserve">ACCOMPAGNEMENT </w:t>
      </w:r>
      <w:r>
        <w:rPr>
          <w:b/>
          <w:bCs/>
          <w:noProof/>
          <w:spacing w:val="-10"/>
          <w:kern w:val="28"/>
          <w:sz w:val="44"/>
          <w:szCs w:val="44"/>
        </w:rPr>
        <w:t xml:space="preserve">EN DROIT </w:t>
      </w:r>
      <w:r w:rsidRPr="00DA68DC">
        <w:rPr>
          <w:b/>
          <w:bCs/>
          <w:noProof/>
          <w:spacing w:val="-10"/>
          <w:kern w:val="28"/>
          <w:sz w:val="44"/>
          <w:szCs w:val="44"/>
        </w:rPr>
        <w:t>SOCIAL DANS LE CADRE DE LA MISE EN LIQUIDATION DE L’INC</w:t>
      </w:r>
    </w:p>
    <w:p w14:paraId="46C2E173" w14:textId="77777777" w:rsidR="009F0133" w:rsidRDefault="009F0133" w:rsidP="009F0133">
      <w:pPr>
        <w:jc w:val="center"/>
        <w:rPr>
          <w:rFonts w:eastAsiaTheme="majorEastAsia"/>
          <w:b/>
          <w:bCs/>
          <w:noProof/>
          <w:spacing w:val="-10"/>
          <w:kern w:val="28"/>
          <w:sz w:val="44"/>
          <w:szCs w:val="44"/>
        </w:rPr>
      </w:pPr>
    </w:p>
    <w:p w14:paraId="6B352EDD" w14:textId="33F12FC8" w:rsidR="005A4107" w:rsidRDefault="00EB308D" w:rsidP="009F0133">
      <w:pPr>
        <w:jc w:val="center"/>
        <w:rPr>
          <w:b/>
          <w:sz w:val="36"/>
        </w:rPr>
      </w:pPr>
      <w:r>
        <w:rPr>
          <w:b/>
          <w:sz w:val="36"/>
        </w:rPr>
        <w:t>_____________</w:t>
      </w:r>
    </w:p>
    <w:p w14:paraId="7253D768" w14:textId="77777777" w:rsidR="00EB308D" w:rsidRDefault="00EB308D">
      <w:pPr>
        <w:jc w:val="center"/>
        <w:rPr>
          <w:b/>
          <w:sz w:val="36"/>
        </w:rPr>
      </w:pPr>
    </w:p>
    <w:p w14:paraId="157BAC31" w14:textId="77777777" w:rsidR="00EB308D" w:rsidRDefault="00EB308D">
      <w:pPr>
        <w:jc w:val="center"/>
        <w:rPr>
          <w:b/>
          <w:sz w:val="36"/>
        </w:rPr>
      </w:pPr>
    </w:p>
    <w:p w14:paraId="44898D92" w14:textId="3D8541A0" w:rsidR="00A95A35" w:rsidRDefault="00980686" w:rsidP="003154EB">
      <w:pPr>
        <w:jc w:val="center"/>
        <w:rPr>
          <w:b/>
          <w:sz w:val="36"/>
        </w:rPr>
      </w:pPr>
      <w:r>
        <w:rPr>
          <w:b/>
          <w:sz w:val="36"/>
        </w:rPr>
        <w:t>CADRE DE REPONSE</w:t>
      </w:r>
    </w:p>
    <w:p w14:paraId="6C08F599" w14:textId="77777777" w:rsidR="00EB308D" w:rsidRDefault="00EB308D" w:rsidP="003154EB">
      <w:pPr>
        <w:jc w:val="center"/>
        <w:rPr>
          <w:b/>
          <w:sz w:val="36"/>
        </w:rPr>
      </w:pPr>
    </w:p>
    <w:p w14:paraId="2EC2ED70" w14:textId="77777777" w:rsidR="00566990" w:rsidRDefault="00566990" w:rsidP="00566990">
      <w:pPr>
        <w:jc w:val="center"/>
        <w:rPr>
          <w:b/>
          <w:sz w:val="36"/>
        </w:rPr>
      </w:pPr>
      <w:r>
        <w:rPr>
          <w:b/>
          <w:sz w:val="36"/>
        </w:rPr>
        <w:t>_____________</w:t>
      </w:r>
    </w:p>
    <w:p w14:paraId="3FCFDC89" w14:textId="0AC66C84" w:rsidR="00980686" w:rsidRDefault="00980686" w:rsidP="00980686">
      <w:pPr>
        <w:rPr>
          <w:b/>
          <w:bCs/>
          <w:color w:val="FF0000"/>
          <w:szCs w:val="24"/>
        </w:rPr>
      </w:pPr>
    </w:p>
    <w:p w14:paraId="793DAC69" w14:textId="77777777" w:rsidR="00980686" w:rsidRDefault="00980686" w:rsidP="00980686">
      <w:pPr>
        <w:rPr>
          <w:b/>
          <w:bCs/>
          <w:color w:val="FF0000"/>
          <w:szCs w:val="24"/>
        </w:rPr>
      </w:pPr>
    </w:p>
    <w:p w14:paraId="1CEB7B20" w14:textId="77777777" w:rsidR="00980686" w:rsidRDefault="00980686" w:rsidP="00980686">
      <w:pPr>
        <w:rPr>
          <w:b/>
          <w:bCs/>
          <w:color w:val="FF0000"/>
          <w:szCs w:val="24"/>
        </w:rPr>
      </w:pPr>
    </w:p>
    <w:p w14:paraId="402EB581" w14:textId="434C584D" w:rsidR="00980686" w:rsidRPr="00F95AE7" w:rsidRDefault="00980686" w:rsidP="00980686">
      <w:pPr>
        <w:jc w:val="center"/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Ce cadre</w:t>
      </w:r>
      <w:r w:rsidRPr="00F95AE7">
        <w:rPr>
          <w:b/>
          <w:bCs/>
          <w:color w:val="FF0000"/>
          <w:szCs w:val="24"/>
        </w:rPr>
        <w:t xml:space="preserve"> doit être utilisé pour permettre la prise en compte de l’offre.</w:t>
      </w:r>
    </w:p>
    <w:p w14:paraId="5AF5DEB1" w14:textId="6C62E41D" w:rsidR="00980686" w:rsidRPr="00F95AE7" w:rsidRDefault="00980686" w:rsidP="00980686">
      <w:pPr>
        <w:jc w:val="center"/>
        <w:rPr>
          <w:b/>
          <w:bCs/>
          <w:color w:val="FF0000"/>
          <w:szCs w:val="24"/>
        </w:rPr>
      </w:pPr>
      <w:r w:rsidRPr="00F95AE7">
        <w:rPr>
          <w:b/>
          <w:bCs/>
          <w:color w:val="FF0000"/>
          <w:szCs w:val="24"/>
        </w:rPr>
        <w:t>Ne pas le remplir rend l’offre irrégulière</w:t>
      </w:r>
    </w:p>
    <w:p w14:paraId="143CC44B" w14:textId="256D1B6C" w:rsidR="00A95A35" w:rsidRDefault="00A95A35" w:rsidP="00B53929">
      <w:pPr>
        <w:pStyle w:val="Titre"/>
        <w:rPr>
          <w:b w:val="0"/>
          <w:u w:val="none"/>
        </w:rPr>
      </w:pPr>
    </w:p>
    <w:p w14:paraId="7A4329BD" w14:textId="4E0C3BA5" w:rsidR="00980686" w:rsidRDefault="00980686">
      <w:pPr>
        <w:rPr>
          <w:caps/>
        </w:rPr>
      </w:pPr>
      <w:r>
        <w:br w:type="page"/>
      </w:r>
    </w:p>
    <w:p w14:paraId="0F51900D" w14:textId="77777777" w:rsidR="00980686" w:rsidRPr="00F95AE7" w:rsidRDefault="00980686" w:rsidP="00980686">
      <w:pPr>
        <w:rPr>
          <w:b/>
          <w:szCs w:val="24"/>
        </w:rPr>
      </w:pPr>
      <w:r w:rsidRPr="00F95AE7">
        <w:rPr>
          <w:b/>
          <w:szCs w:val="24"/>
        </w:rPr>
        <w:lastRenderedPageBreak/>
        <w:t>Attention !</w:t>
      </w:r>
    </w:p>
    <w:p w14:paraId="2946CCD5" w14:textId="77777777" w:rsidR="00980686" w:rsidRDefault="00980686" w:rsidP="00980686">
      <w:pPr>
        <w:widowControl w:val="0"/>
        <w:tabs>
          <w:tab w:val="left" w:pos="0"/>
        </w:tabs>
        <w:rPr>
          <w:szCs w:val="24"/>
        </w:rPr>
      </w:pPr>
    </w:p>
    <w:p w14:paraId="49E1961B" w14:textId="2B1A9043" w:rsidR="00D62891" w:rsidRDefault="00D62891" w:rsidP="5669C239">
      <w:pPr>
        <w:widowControl w:val="0"/>
        <w:jc w:val="both"/>
        <w:rPr>
          <w:szCs w:val="24"/>
        </w:rPr>
      </w:pPr>
      <w:r w:rsidRPr="00D62891">
        <w:rPr>
          <w:szCs w:val="24"/>
        </w:rPr>
        <w:t>Le présent cadre de réponse doit être complété de manière exhaustive.</w:t>
      </w:r>
      <w:r w:rsidRPr="00D62891">
        <w:rPr>
          <w:szCs w:val="24"/>
        </w:rPr>
        <w:br/>
        <w:t xml:space="preserve">Il constitue le support unique d’analyse de la </w:t>
      </w:r>
      <w:r w:rsidRPr="00D62891">
        <w:rPr>
          <w:b/>
          <w:bCs/>
          <w:szCs w:val="24"/>
        </w:rPr>
        <w:t>qualité technique de l’offre (</w:t>
      </w:r>
      <w:r w:rsidR="00416464">
        <w:rPr>
          <w:b/>
          <w:bCs/>
          <w:szCs w:val="24"/>
        </w:rPr>
        <w:t>60</w:t>
      </w:r>
      <w:r w:rsidRPr="00D62891">
        <w:rPr>
          <w:b/>
          <w:bCs/>
          <w:szCs w:val="24"/>
        </w:rPr>
        <w:t xml:space="preserve"> %).</w:t>
      </w:r>
      <w:r>
        <w:rPr>
          <w:szCs w:val="24"/>
        </w:rPr>
        <w:t xml:space="preserve"> </w:t>
      </w:r>
      <w:r w:rsidRPr="00D62891">
        <w:rPr>
          <w:szCs w:val="24"/>
        </w:rPr>
        <w:t xml:space="preserve">Le </w:t>
      </w:r>
      <w:r w:rsidRPr="00D62891">
        <w:rPr>
          <w:b/>
          <w:bCs/>
          <w:szCs w:val="24"/>
        </w:rPr>
        <w:t>critère prix (</w:t>
      </w:r>
      <w:r w:rsidR="00416464">
        <w:rPr>
          <w:b/>
          <w:bCs/>
          <w:szCs w:val="24"/>
        </w:rPr>
        <w:t>4</w:t>
      </w:r>
      <w:r w:rsidRPr="00D62891">
        <w:rPr>
          <w:b/>
          <w:bCs/>
          <w:szCs w:val="24"/>
        </w:rPr>
        <w:t>0 %)</w:t>
      </w:r>
      <w:r w:rsidRPr="00D62891">
        <w:rPr>
          <w:szCs w:val="24"/>
        </w:rPr>
        <w:t xml:space="preserve"> sera évalué à partir du bordereau des prix unitaires dûment complété.</w:t>
      </w:r>
    </w:p>
    <w:p w14:paraId="68A83A0C" w14:textId="77777777" w:rsidR="00D62891" w:rsidRDefault="00D62891" w:rsidP="5669C239">
      <w:pPr>
        <w:widowControl w:val="0"/>
        <w:jc w:val="both"/>
        <w:rPr>
          <w:szCs w:val="24"/>
        </w:rPr>
      </w:pPr>
    </w:p>
    <w:p w14:paraId="19F5B5EA" w14:textId="77777777" w:rsidR="00846813" w:rsidRDefault="00846813" w:rsidP="5669C239">
      <w:pPr>
        <w:widowControl w:val="0"/>
        <w:jc w:val="both"/>
        <w:rPr>
          <w:rFonts w:cs="Tahoma"/>
          <w:highlight w:val="yellow"/>
        </w:rPr>
      </w:pPr>
      <w:r>
        <w:rPr>
          <w:rFonts w:cs="Tahoma"/>
          <w:highlight w:val="yellow"/>
        </w:rPr>
        <w:t xml:space="preserve">Le candidat peut remettre un mémoire technique mais il convient de noter que ce dernier ne sera pas noté. </w:t>
      </w:r>
    </w:p>
    <w:p w14:paraId="5E6B3081" w14:textId="02509BF7" w:rsidR="00980686" w:rsidRPr="00846813" w:rsidRDefault="00980686" w:rsidP="5669C239">
      <w:pPr>
        <w:widowControl w:val="0"/>
        <w:jc w:val="both"/>
        <w:rPr>
          <w:b/>
          <w:bCs/>
        </w:rPr>
      </w:pPr>
      <w:r w:rsidRPr="00846813">
        <w:rPr>
          <w:rFonts w:cs="Tahoma"/>
          <w:b/>
          <w:bCs/>
          <w:highlight w:val="yellow"/>
        </w:rPr>
        <w:t xml:space="preserve">Les mentions invitant à se reporter à d’autres documents </w:t>
      </w:r>
      <w:r w:rsidR="00CA20C5" w:rsidRPr="00846813">
        <w:rPr>
          <w:rFonts w:cs="Tahoma"/>
          <w:b/>
          <w:bCs/>
          <w:highlight w:val="yellow"/>
        </w:rPr>
        <w:t>annexe</w:t>
      </w:r>
      <w:r w:rsidR="2E375A54" w:rsidRPr="00846813">
        <w:rPr>
          <w:rFonts w:cs="Tahoma"/>
          <w:b/>
          <w:bCs/>
          <w:highlight w:val="yellow"/>
        </w:rPr>
        <w:t>s</w:t>
      </w:r>
      <w:r w:rsidR="00CA20C5" w:rsidRPr="00846813">
        <w:rPr>
          <w:rFonts w:cs="Tahoma"/>
          <w:b/>
          <w:bCs/>
          <w:highlight w:val="yellow"/>
        </w:rPr>
        <w:t xml:space="preserve"> </w:t>
      </w:r>
      <w:r w:rsidRPr="00846813">
        <w:rPr>
          <w:rFonts w:cs="Tahoma"/>
          <w:b/>
          <w:bCs/>
          <w:highlight w:val="yellow"/>
        </w:rPr>
        <w:t>ne sont pas prises en compte.</w:t>
      </w:r>
    </w:p>
    <w:p w14:paraId="5130A020" w14:textId="77777777" w:rsidR="00980686" w:rsidRPr="00F95AE7" w:rsidRDefault="00980686" w:rsidP="00980686">
      <w:pPr>
        <w:rPr>
          <w:szCs w:val="24"/>
        </w:rPr>
      </w:pPr>
    </w:p>
    <w:p w14:paraId="28A7A9C3" w14:textId="77777777" w:rsidR="00866CE4" w:rsidRPr="00D9548D" w:rsidRDefault="00866CE4" w:rsidP="00866CE4">
      <w:pPr>
        <w:tabs>
          <w:tab w:val="left" w:pos="-142"/>
          <w:tab w:val="left" w:pos="4111"/>
        </w:tabs>
        <w:jc w:val="both"/>
        <w:rPr>
          <w:b/>
          <w:bCs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866CE4" w14:paraId="0A97F268" w14:textId="77777777" w:rsidTr="00C142B6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432865EC" w14:textId="79733906" w:rsidR="00866CE4" w:rsidRPr="00A1517A" w:rsidRDefault="00866CE4" w:rsidP="00C142B6">
            <w:pPr>
              <w:tabs>
                <w:tab w:val="left" w:pos="-142"/>
                <w:tab w:val="left" w:pos="4111"/>
              </w:tabs>
              <w:jc w:val="both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</w:rPr>
              <w:br w:type="page"/>
            </w:r>
            <w:r>
              <w:rPr>
                <w:b/>
                <w:bCs/>
              </w:rPr>
              <w:br w:type="page"/>
              <w:t>Identification du candidat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FDADE88" w14:textId="77777777" w:rsidR="00866CE4" w:rsidRDefault="00866CE4" w:rsidP="00C142B6">
            <w:pPr>
              <w:tabs>
                <w:tab w:val="left" w:pos="-142"/>
              </w:tabs>
              <w:jc w:val="right"/>
              <w:rPr>
                <w:b/>
                <w:bCs/>
              </w:rPr>
            </w:pPr>
          </w:p>
        </w:tc>
      </w:tr>
    </w:tbl>
    <w:p w14:paraId="023B41F2" w14:textId="77777777" w:rsidR="00866CE4" w:rsidRDefault="00866CE4" w:rsidP="00866CE4"/>
    <w:p w14:paraId="365DA34D" w14:textId="64DB0421" w:rsidR="00866CE4" w:rsidRDefault="00866CE4" w:rsidP="00866CE4">
      <w:pPr>
        <w:autoSpaceDE w:val="0"/>
        <w:autoSpaceDN w:val="0"/>
        <w:adjustRightInd w:val="0"/>
        <w:jc w:val="both"/>
      </w:pPr>
      <w:r w:rsidRPr="00185531">
        <w:t>Raison ou dénomination sociale et adresse du candidat :</w:t>
      </w:r>
    </w:p>
    <w:p w14:paraId="414E9844" w14:textId="77777777" w:rsidR="00866CE4" w:rsidRDefault="00866CE4" w:rsidP="00866CE4">
      <w:pPr>
        <w:autoSpaceDE w:val="0"/>
        <w:autoSpaceDN w:val="0"/>
        <w:adjustRightInd w:val="0"/>
        <w:jc w:val="both"/>
      </w:pPr>
    </w:p>
    <w:p w14:paraId="7F344AA2" w14:textId="77777777" w:rsidR="00866CE4" w:rsidRPr="00FA11C4" w:rsidRDefault="00866CE4" w:rsidP="00866CE4">
      <w:pPr>
        <w:tabs>
          <w:tab w:val="left" w:pos="1980"/>
        </w:tabs>
        <w:jc w:val="center"/>
        <w:rPr>
          <w:b/>
          <w:bCs/>
        </w:rPr>
      </w:pPr>
      <w:r w:rsidRPr="00FA11C4">
        <w:rPr>
          <w:b/>
          <w:bCs/>
        </w:rPr>
        <w:t>A COMPLETER PAR LE CANDIDAT</w:t>
      </w:r>
    </w:p>
    <w:p w14:paraId="14201234" w14:textId="77777777" w:rsidR="00866CE4" w:rsidRDefault="00866CE4" w:rsidP="00866CE4">
      <w:pPr>
        <w:tabs>
          <w:tab w:val="left" w:pos="1980"/>
        </w:tabs>
        <w:ind w:left="360"/>
      </w:pPr>
    </w:p>
    <w:p w14:paraId="2D67175A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  <w:r w:rsidRPr="00AA742F">
        <w:rPr>
          <w:i/>
        </w:rPr>
        <w:t>Raison ou dénomination sociale</w:t>
      </w:r>
      <w:r w:rsidRPr="00AA742F">
        <w:t xml:space="preserve"> : </w:t>
      </w:r>
    </w:p>
    <w:p w14:paraId="66F7B5F4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</w:pPr>
    </w:p>
    <w:p w14:paraId="480C3ED0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</w:pPr>
    </w:p>
    <w:p w14:paraId="18D27DFE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</w:pPr>
    </w:p>
    <w:p w14:paraId="5E38373D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</w:pPr>
    </w:p>
    <w:p w14:paraId="2DAC0151" w14:textId="77777777" w:rsidR="00866CE4" w:rsidRDefault="00866CE4" w:rsidP="00866CE4">
      <w:pPr>
        <w:tabs>
          <w:tab w:val="left" w:pos="1980"/>
        </w:tabs>
      </w:pPr>
    </w:p>
    <w:p w14:paraId="3ABB5851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i/>
        </w:rPr>
      </w:pPr>
      <w:r w:rsidRPr="00AA742F">
        <w:rPr>
          <w:i/>
        </w:rPr>
        <w:t xml:space="preserve">Adresse : </w:t>
      </w:r>
    </w:p>
    <w:p w14:paraId="4037F7BD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i/>
        </w:rPr>
      </w:pPr>
    </w:p>
    <w:p w14:paraId="3E27DF1C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1AA6F9A9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12C47C9F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16EDAA65" w14:textId="4B82E9DF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36AE94DF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629200FB" w14:textId="77777777" w:rsidR="00866CE4" w:rsidRDefault="00866CE4" w:rsidP="00866CE4">
      <w:pPr>
        <w:tabs>
          <w:tab w:val="left" w:pos="1980"/>
        </w:tabs>
      </w:pPr>
    </w:p>
    <w:p w14:paraId="163C9273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i/>
        </w:rPr>
      </w:pPr>
      <w:r w:rsidRPr="00AA742F">
        <w:rPr>
          <w:i/>
        </w:rPr>
        <w:t>Téléphone</w:t>
      </w:r>
      <w:r>
        <w:rPr>
          <w:i/>
        </w:rPr>
        <w:t xml:space="preserve"> et mail</w:t>
      </w:r>
      <w:r w:rsidRPr="00AA742F">
        <w:rPr>
          <w:i/>
        </w:rPr>
        <w:t xml:space="preserve"> : </w:t>
      </w:r>
    </w:p>
    <w:p w14:paraId="2CCB0385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i/>
        </w:rPr>
      </w:pPr>
    </w:p>
    <w:p w14:paraId="0352D292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i/>
        </w:rPr>
      </w:pPr>
    </w:p>
    <w:p w14:paraId="1B64E8EF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0948CDA8" w14:textId="77777777" w:rsidR="00866CE4" w:rsidRDefault="00866CE4" w:rsidP="00866CE4">
      <w:pPr>
        <w:tabs>
          <w:tab w:val="left" w:pos="1980"/>
        </w:tabs>
      </w:pPr>
    </w:p>
    <w:p w14:paraId="49064C52" w14:textId="57A1FE6F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  <w:r w:rsidRPr="00AA742F">
        <w:rPr>
          <w:i/>
        </w:rPr>
        <w:t>Personne à contacter pour toutes questions sur l’offre du candidat</w:t>
      </w:r>
      <w:r>
        <w:rPr>
          <w:i/>
        </w:rPr>
        <w:t xml:space="preserve"> coordonnées et courriel</w:t>
      </w:r>
      <w:r w:rsidRPr="00205B44">
        <w:rPr>
          <w:i/>
        </w:rPr>
        <w:t xml:space="preserve"> : </w:t>
      </w:r>
    </w:p>
    <w:p w14:paraId="11AAB8AA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5D7B0130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52E96774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5F329EE3" w14:textId="77777777" w:rsidR="00866CE4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34064AD3" w14:textId="77777777" w:rsidR="00866CE4" w:rsidRPr="00AA742F" w:rsidRDefault="00866CE4" w:rsidP="00866CE4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b/>
        </w:rPr>
      </w:pPr>
    </w:p>
    <w:p w14:paraId="70714AC1" w14:textId="77777777" w:rsidR="00866CE4" w:rsidRDefault="00866CE4" w:rsidP="00866CE4">
      <w:pPr>
        <w:tabs>
          <w:tab w:val="left" w:pos="1980"/>
        </w:tabs>
      </w:pPr>
    </w:p>
    <w:p w14:paraId="075047AA" w14:textId="77777777" w:rsidR="00980686" w:rsidRDefault="00980686" w:rsidP="00980686">
      <w:pPr>
        <w:rPr>
          <w:szCs w:val="24"/>
        </w:rPr>
      </w:pPr>
    </w:p>
    <w:p w14:paraId="4B306AAA" w14:textId="77777777" w:rsidR="0034645E" w:rsidRDefault="0034645E">
      <w:pPr>
        <w:rPr>
          <w:b/>
          <w:szCs w:val="24"/>
        </w:rPr>
      </w:pPr>
      <w:r>
        <w:rPr>
          <w:b/>
          <w:szCs w:val="24"/>
        </w:rPr>
        <w:br w:type="page"/>
      </w:r>
    </w:p>
    <w:p w14:paraId="2DDA08DE" w14:textId="2891EC83" w:rsidR="00980686" w:rsidRPr="00F95AE7" w:rsidRDefault="00980686" w:rsidP="00866CE4">
      <w:pPr>
        <w:jc w:val="both"/>
        <w:rPr>
          <w:b/>
          <w:szCs w:val="24"/>
        </w:rPr>
      </w:pPr>
      <w:r w:rsidRPr="00F95AE7">
        <w:rPr>
          <w:b/>
          <w:szCs w:val="24"/>
        </w:rPr>
        <w:lastRenderedPageBreak/>
        <w:t xml:space="preserve">NE PAS REPONDRE A TOUTES LES QUESTIONS DEGRADE LA NOTE </w:t>
      </w:r>
      <w:r w:rsidR="00BE34D9">
        <w:rPr>
          <w:b/>
          <w:szCs w:val="24"/>
        </w:rPr>
        <w:t>SUR LE CRITERE ASSOCIE</w:t>
      </w:r>
    </w:p>
    <w:p w14:paraId="20930AC3" w14:textId="6BD13ED5" w:rsidR="00980686" w:rsidRPr="00F95AE7" w:rsidRDefault="00980686" w:rsidP="00980686">
      <w:pPr>
        <w:rPr>
          <w:szCs w:val="24"/>
        </w:rPr>
      </w:pPr>
    </w:p>
    <w:p w14:paraId="441093B6" w14:textId="0F002F97" w:rsidR="00980686" w:rsidRDefault="00980686" w:rsidP="00846813">
      <w:pPr>
        <w:jc w:val="both"/>
        <w:rPr>
          <w:i/>
        </w:rPr>
      </w:pPr>
      <w:r w:rsidRPr="00F95AE7">
        <w:rPr>
          <w:i/>
          <w:szCs w:val="24"/>
        </w:rPr>
        <w:t>Merci de répondre à chaque question, et uniquement à celles-</w:t>
      </w:r>
      <w:r w:rsidRPr="009F0133">
        <w:rPr>
          <w:i/>
          <w:szCs w:val="24"/>
        </w:rPr>
        <w:t>ci</w:t>
      </w:r>
      <w:r w:rsidR="009F0133" w:rsidRPr="009F0133">
        <w:rPr>
          <w:i/>
          <w:szCs w:val="24"/>
        </w:rPr>
        <w:t xml:space="preserve">. </w:t>
      </w:r>
      <w:r w:rsidR="009F0133" w:rsidRPr="009F0133">
        <w:rPr>
          <w:i/>
        </w:rPr>
        <w:t>Les réponses doivent être concises, factuelles et accompagnées des pièces justificatives nécessaires</w:t>
      </w:r>
      <w:r w:rsidR="00846813">
        <w:rPr>
          <w:i/>
        </w:rPr>
        <w:t>.</w:t>
      </w:r>
    </w:p>
    <w:p w14:paraId="29BB2562" w14:textId="77777777" w:rsidR="00846813" w:rsidRPr="00F95AE7" w:rsidRDefault="00846813" w:rsidP="00980686">
      <w:pPr>
        <w:rPr>
          <w:i/>
          <w:szCs w:val="24"/>
        </w:rPr>
      </w:pPr>
    </w:p>
    <w:p w14:paraId="797DEA91" w14:textId="33979303" w:rsidR="00846813" w:rsidRPr="00846813" w:rsidRDefault="00846813" w:rsidP="00846813">
      <w:pPr>
        <w:rPr>
          <w:rStyle w:val="lev"/>
        </w:rPr>
      </w:pPr>
      <w:r>
        <w:rPr>
          <w:rStyle w:val="lev"/>
        </w:rPr>
        <w:t>1</w:t>
      </w:r>
      <w:r w:rsidRPr="00846813">
        <w:rPr>
          <w:rStyle w:val="lev"/>
        </w:rPr>
        <w:t xml:space="preserve">. </w:t>
      </w:r>
      <w:r w:rsidRPr="00846813">
        <w:rPr>
          <w:rStyle w:val="lev"/>
          <w:u w:val="single"/>
        </w:rPr>
        <w:t>Équipe dédiée disponibilité</w:t>
      </w:r>
      <w:r>
        <w:rPr>
          <w:rStyle w:val="lev"/>
          <w:u w:val="single"/>
        </w:rPr>
        <w:t xml:space="preserve"> et références (30 points sur 60)</w:t>
      </w:r>
    </w:p>
    <w:p w14:paraId="6E9CA7BF" w14:textId="77777777" w:rsidR="00846813" w:rsidRPr="00846813" w:rsidRDefault="00846813" w:rsidP="00846813">
      <w:pPr>
        <w:rPr>
          <w:rStyle w:val="lev"/>
        </w:rPr>
      </w:pPr>
    </w:p>
    <w:p w14:paraId="0ADC39F5" w14:textId="77777777" w:rsidR="00846813" w:rsidRPr="00846813" w:rsidRDefault="00846813" w:rsidP="00846813">
      <w:pPr>
        <w:spacing w:before="60" w:after="20"/>
        <w:rPr>
          <w:sz w:val="28"/>
          <w:szCs w:val="28"/>
        </w:rPr>
      </w:pPr>
      <w:r w:rsidRPr="00846813">
        <w:t>Le candidat présente :</w:t>
      </w:r>
    </w:p>
    <w:p w14:paraId="3DA83150" w14:textId="77777777" w:rsidR="00846813" w:rsidRPr="00846813" w:rsidRDefault="00846813" w:rsidP="00846813">
      <w:pPr>
        <w:spacing w:before="20" w:after="20"/>
        <w:jc w:val="both"/>
        <w:rPr>
          <w:sz w:val="28"/>
          <w:szCs w:val="28"/>
        </w:rPr>
      </w:pPr>
      <w:r w:rsidRPr="00846813">
        <w:t>• Le référent principal affecté à la mission : profil, expérience en matière de PSE et de licenciements collectifs, références pertinentes (joindre CV en annexe).</w:t>
      </w:r>
    </w:p>
    <w:p w14:paraId="7878A493" w14:textId="77777777" w:rsidR="00846813" w:rsidRPr="00846813" w:rsidRDefault="00846813" w:rsidP="00846813">
      <w:pPr>
        <w:spacing w:before="20" w:after="20"/>
        <w:jc w:val="both"/>
        <w:rPr>
          <w:sz w:val="28"/>
          <w:szCs w:val="28"/>
        </w:rPr>
      </w:pPr>
      <w:r w:rsidRPr="00846813">
        <w:t>• La composition complète de l’équipe dédiée (profils, rôles, taux d’affectation).</w:t>
      </w:r>
    </w:p>
    <w:p w14:paraId="474E856D" w14:textId="4540E949" w:rsidR="00846813" w:rsidRPr="00846813" w:rsidRDefault="00846813" w:rsidP="00846813">
      <w:pPr>
        <w:spacing w:before="20" w:after="20"/>
        <w:jc w:val="both"/>
        <w:rPr>
          <w:sz w:val="28"/>
          <w:szCs w:val="28"/>
        </w:rPr>
      </w:pPr>
      <w:r w:rsidRPr="00846813">
        <w:t>• Les modalités concrètes de disponibilité compte tenu du calendrier contraint</w:t>
      </w:r>
      <w:r>
        <w:t>.</w:t>
      </w:r>
    </w:p>
    <w:p w14:paraId="2A618156" w14:textId="77777777" w:rsidR="00846813" w:rsidRPr="00846813" w:rsidRDefault="00846813" w:rsidP="00846813">
      <w:r w:rsidRPr="00846813">
        <w:t>• Le dispositif de continuité de service en cas d’indisponibilité du référent.</w:t>
      </w:r>
    </w:p>
    <w:p w14:paraId="79AB98CE" w14:textId="77777777" w:rsidR="00846813" w:rsidRPr="00846813" w:rsidRDefault="00846813" w:rsidP="00846813">
      <w:pPr>
        <w:rPr>
          <w:rStyle w:val="lev"/>
          <w:sz w:val="28"/>
          <w:szCs w:val="28"/>
        </w:rPr>
      </w:pPr>
    </w:p>
    <w:p w14:paraId="47120B80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  <w:r w:rsidRPr="00846813">
        <w:rPr>
          <w:szCs w:val="24"/>
        </w:rPr>
        <w:t>Réponse du candidat :</w:t>
      </w:r>
    </w:p>
    <w:p w14:paraId="1A50004C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0A283270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323A976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A28E53D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1DEF390B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673FB3AE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65B65AF1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67DFBCF1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1849F4F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1A3E757A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14834878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453493A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7D6C1357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362EE139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3F8321D9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24B64904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001BE75D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9878425" w14:textId="77777777" w:rsidR="00846813" w:rsidRPr="00846813" w:rsidRDefault="00846813" w:rsidP="00846813">
      <w:pPr>
        <w:widowControl w:val="0"/>
        <w:tabs>
          <w:tab w:val="left" w:pos="0"/>
        </w:tabs>
        <w:rPr>
          <w:szCs w:val="24"/>
        </w:rPr>
      </w:pPr>
    </w:p>
    <w:p w14:paraId="74DEA378" w14:textId="77777777" w:rsidR="00846813" w:rsidRPr="00846813" w:rsidRDefault="00846813" w:rsidP="00846813">
      <w:pPr>
        <w:pStyle w:val="Titre2"/>
        <w:rPr>
          <w:rFonts w:eastAsia="Arial"/>
          <w:sz w:val="24"/>
          <w:szCs w:val="24"/>
        </w:rPr>
      </w:pPr>
      <w:r w:rsidRPr="00846813">
        <w:rPr>
          <w:rFonts w:eastAsia="Arial"/>
        </w:rPr>
        <w:t>Tableau récapitulatif de l’équipe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6"/>
        <w:gridCol w:w="1499"/>
        <w:gridCol w:w="1548"/>
        <w:gridCol w:w="1984"/>
      </w:tblGrid>
      <w:tr w:rsidR="00846813" w:rsidRPr="00846813" w14:paraId="768A23D0" w14:textId="77777777" w:rsidTr="00694645"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  <w:hideMark/>
          </w:tcPr>
          <w:p w14:paraId="1C322250" w14:textId="77777777" w:rsidR="00846813" w:rsidRPr="00846813" w:rsidRDefault="00846813" w:rsidP="00694645">
            <w:pPr>
              <w:spacing w:before="60" w:after="60"/>
              <w:rPr>
                <w:rFonts w:eastAsia="Arial"/>
              </w:rPr>
            </w:pPr>
            <w:r w:rsidRPr="00846813">
              <w:rPr>
                <w:b/>
                <w:bCs/>
              </w:rPr>
              <w:t>Nom / Prénom</w:t>
            </w: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  <w:hideMark/>
          </w:tcPr>
          <w:p w14:paraId="4A5B2A4F" w14:textId="77777777" w:rsidR="00846813" w:rsidRPr="00846813" w:rsidRDefault="00846813" w:rsidP="00694645">
            <w:pPr>
              <w:spacing w:before="60" w:after="60"/>
            </w:pPr>
            <w:r w:rsidRPr="00846813">
              <w:rPr>
                <w:b/>
                <w:bCs/>
              </w:rPr>
              <w:t>Fonction / Profil</w:t>
            </w: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  <w:hideMark/>
          </w:tcPr>
          <w:p w14:paraId="2672EAF9" w14:textId="77777777" w:rsidR="00846813" w:rsidRPr="00846813" w:rsidRDefault="00846813" w:rsidP="00694645">
            <w:pPr>
              <w:spacing w:before="60" w:after="60"/>
            </w:pPr>
            <w:r w:rsidRPr="00846813">
              <w:rPr>
                <w:b/>
                <w:bCs/>
              </w:rPr>
              <w:t>Expérience PSE</w:t>
            </w: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  <w:hideMark/>
          </w:tcPr>
          <w:p w14:paraId="21AD16DE" w14:textId="77777777" w:rsidR="00846813" w:rsidRPr="00846813" w:rsidRDefault="00846813" w:rsidP="00694645">
            <w:pPr>
              <w:spacing w:before="60" w:after="60"/>
            </w:pPr>
            <w:r w:rsidRPr="00846813">
              <w:rPr>
                <w:b/>
                <w:bCs/>
              </w:rPr>
              <w:t>Taux d’affectation</w:t>
            </w: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  <w:hideMark/>
          </w:tcPr>
          <w:p w14:paraId="08531646" w14:textId="77777777" w:rsidR="00846813" w:rsidRPr="00846813" w:rsidRDefault="00846813" w:rsidP="00694645">
            <w:pPr>
              <w:spacing w:before="60" w:after="60"/>
            </w:pPr>
            <w:r w:rsidRPr="00846813">
              <w:rPr>
                <w:b/>
                <w:bCs/>
              </w:rPr>
              <w:t>Rôle dans la mission</w:t>
            </w:r>
          </w:p>
        </w:tc>
      </w:tr>
      <w:tr w:rsidR="00846813" w:rsidRPr="00846813" w14:paraId="2938B4C8" w14:textId="77777777" w:rsidTr="00694645"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8CDF18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57715D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4C7DD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944347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E5B40B" w14:textId="77777777" w:rsidR="00846813" w:rsidRPr="00846813" w:rsidRDefault="00846813" w:rsidP="00694645">
            <w:pPr>
              <w:spacing w:before="40" w:after="40"/>
            </w:pPr>
          </w:p>
        </w:tc>
      </w:tr>
      <w:tr w:rsidR="00846813" w:rsidRPr="00846813" w14:paraId="66121759" w14:textId="77777777" w:rsidTr="00694645"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C2BA1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2AA8F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61F84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A3F68C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3652C4" w14:textId="77777777" w:rsidR="00846813" w:rsidRPr="00846813" w:rsidRDefault="00846813" w:rsidP="00694645">
            <w:pPr>
              <w:spacing w:before="40" w:after="40"/>
            </w:pPr>
          </w:p>
        </w:tc>
      </w:tr>
      <w:tr w:rsidR="00846813" w:rsidRPr="00846813" w14:paraId="58031811" w14:textId="77777777" w:rsidTr="00694645"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168B9E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F727E0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C1C9C3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6634C1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028DB5" w14:textId="77777777" w:rsidR="00846813" w:rsidRPr="00846813" w:rsidRDefault="00846813" w:rsidP="00694645">
            <w:pPr>
              <w:spacing w:before="40" w:after="40"/>
            </w:pPr>
          </w:p>
        </w:tc>
      </w:tr>
      <w:tr w:rsidR="00846813" w:rsidRPr="00846813" w14:paraId="1384C26A" w14:textId="77777777" w:rsidTr="00694645"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BF30AD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BB10ED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8510CA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1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E1F42A" w14:textId="77777777" w:rsidR="00846813" w:rsidRPr="00846813" w:rsidRDefault="00846813" w:rsidP="00694645">
            <w:pPr>
              <w:spacing w:before="40" w:after="40"/>
            </w:pPr>
          </w:p>
        </w:tc>
        <w:tc>
          <w:tcPr>
            <w:tcW w:w="20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60E6D9" w14:textId="77777777" w:rsidR="00846813" w:rsidRPr="00846813" w:rsidRDefault="00846813" w:rsidP="00694645">
            <w:pPr>
              <w:spacing w:before="40" w:after="40"/>
            </w:pPr>
          </w:p>
        </w:tc>
      </w:tr>
    </w:tbl>
    <w:p w14:paraId="67231D18" w14:textId="77777777" w:rsidR="00846813" w:rsidRPr="00846813" w:rsidRDefault="00846813" w:rsidP="00846813">
      <w:pPr>
        <w:spacing w:before="100" w:after="200"/>
      </w:pPr>
      <w:r w:rsidRPr="00846813">
        <w:rPr>
          <w:i/>
          <w:iCs/>
          <w:sz w:val="18"/>
          <w:szCs w:val="18"/>
        </w:rPr>
        <w:t>Les CV détaillés des intervenants sont à joindre en annexe du présent cadre de réponse.</w:t>
      </w:r>
    </w:p>
    <w:p w14:paraId="6C7FAF88" w14:textId="77777777" w:rsidR="00846813" w:rsidRDefault="00846813" w:rsidP="0008689A">
      <w:pPr>
        <w:pStyle w:val="Titre3"/>
        <w:rPr>
          <w:rStyle w:val="lev"/>
        </w:rPr>
      </w:pPr>
    </w:p>
    <w:p w14:paraId="7EB404AE" w14:textId="77777777" w:rsidR="00846813" w:rsidRDefault="00846813">
      <w:pPr>
        <w:rPr>
          <w:rStyle w:val="lev"/>
          <w:kern w:val="16"/>
          <w:u w:val="single"/>
        </w:rPr>
      </w:pPr>
      <w:r>
        <w:rPr>
          <w:rStyle w:val="lev"/>
        </w:rPr>
        <w:br w:type="page"/>
      </w:r>
    </w:p>
    <w:p w14:paraId="0BF2D04C" w14:textId="58EFB307" w:rsidR="00864973" w:rsidRPr="0008689A" w:rsidRDefault="00846813" w:rsidP="0008689A">
      <w:pPr>
        <w:pStyle w:val="Titre3"/>
        <w:rPr>
          <w:rFonts w:ascii="Times New Roman" w:hAnsi="Times New Roman" w:cs="Times New Roman"/>
          <w:sz w:val="27"/>
          <w:szCs w:val="27"/>
        </w:rPr>
      </w:pPr>
      <w:r>
        <w:rPr>
          <w:rStyle w:val="lev"/>
        </w:rPr>
        <w:lastRenderedPageBreak/>
        <w:t>2</w:t>
      </w:r>
      <w:r w:rsidR="00255660" w:rsidRPr="0008689A">
        <w:rPr>
          <w:rStyle w:val="lev"/>
        </w:rPr>
        <w:t xml:space="preserve">. </w:t>
      </w:r>
      <w:r w:rsidR="00C11D7F" w:rsidRPr="00C11D7F">
        <w:rPr>
          <w:b/>
          <w:bCs/>
        </w:rPr>
        <w:t>Compréhension du contexte et méthodologie</w:t>
      </w:r>
      <w:r>
        <w:rPr>
          <w:b/>
          <w:bCs/>
        </w:rPr>
        <w:t xml:space="preserve"> (10 points sur 60)</w:t>
      </w:r>
    </w:p>
    <w:p w14:paraId="702DFCE9" w14:textId="4453247A" w:rsidR="00C11D7F" w:rsidRPr="00846813" w:rsidRDefault="00C11D7F" w:rsidP="00C11D7F">
      <w:pPr>
        <w:spacing w:before="60" w:after="20"/>
        <w:rPr>
          <w:sz w:val="28"/>
          <w:szCs w:val="28"/>
        </w:rPr>
      </w:pPr>
      <w:r w:rsidRPr="00846813">
        <w:t>Le candidat présente :</w:t>
      </w:r>
    </w:p>
    <w:p w14:paraId="2F4C77F9" w14:textId="77777777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Son analyse du contexte de la liquidation de l’INC et des enjeux spécifiques de la procédure (dissolution d’un EPIC, maintien temporaire de l’activité presse, recherche d’un repreneur).</w:t>
      </w:r>
    </w:p>
    <w:p w14:paraId="23A352B7" w14:textId="77777777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La démarche méthodologique proposée pour le cadrage et le diagnostic (audit social, qualification du cadre juridique, cartographie des risques).</w:t>
      </w:r>
    </w:p>
    <w:p w14:paraId="4BA9065B" w14:textId="77777777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Un rétroplanning prévisionnel détaillé de la mission, articulé avec le calendrier de liquidation.</w:t>
      </w:r>
    </w:p>
    <w:p w14:paraId="5FCBE583" w14:textId="2E659CAA" w:rsidR="0008689A" w:rsidRPr="00846813" w:rsidRDefault="00C11D7F" w:rsidP="00C11D7F">
      <w:pPr>
        <w:jc w:val="both"/>
      </w:pPr>
      <w:r w:rsidRPr="00846813">
        <w:t>• Les principaux risques procéduraux identifiés et les mesures d’anticipation proposées.</w:t>
      </w:r>
    </w:p>
    <w:p w14:paraId="6C4A863E" w14:textId="77777777" w:rsidR="00C11D7F" w:rsidRPr="00846813" w:rsidRDefault="00C11D7F" w:rsidP="00C11D7F"/>
    <w:p w14:paraId="3723A098" w14:textId="0C76388D" w:rsidR="00151935" w:rsidRPr="00846813" w:rsidRDefault="0008689A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  <w:r w:rsidRPr="00846813">
        <w:rPr>
          <w:szCs w:val="24"/>
        </w:rPr>
        <w:t xml:space="preserve">Réponse du candidat : </w:t>
      </w:r>
    </w:p>
    <w:p w14:paraId="6CD4B285" w14:textId="77777777" w:rsidR="00151935" w:rsidRPr="00846813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36D18736" w14:textId="77777777" w:rsidR="00151935" w:rsidRPr="00846813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5AE588AE" w14:textId="77777777" w:rsidR="00151935" w:rsidRPr="00846813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32B97426" w14:textId="77777777" w:rsidR="00151935" w:rsidRPr="00846813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0FA9A6BB" w14:textId="77777777" w:rsidR="00151935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2503ECE4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7EA7975A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35051E5F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430F5DFD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65DFF8B1" w14:textId="77777777" w:rsidR="0005209F" w:rsidRDefault="0005209F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107E9108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142BB798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615516AB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59BCF588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284FF5BB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001CC7C4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06AA2D5F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64EA27FA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2B9FA9A6" w14:textId="77777777" w:rsid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47197068" w14:textId="77777777" w:rsidR="00846813" w:rsidRPr="00846813" w:rsidRDefault="00846813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30A00298" w14:textId="77777777" w:rsidR="0005209F" w:rsidRPr="00846813" w:rsidRDefault="0005209F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0D61275E" w14:textId="77777777" w:rsidR="0005209F" w:rsidRPr="00846813" w:rsidRDefault="0005209F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7A6E0E00" w14:textId="77777777" w:rsidR="00151935" w:rsidRPr="00846813" w:rsidRDefault="00151935" w:rsidP="0084681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left="360"/>
        <w:rPr>
          <w:szCs w:val="24"/>
        </w:rPr>
      </w:pPr>
    </w:p>
    <w:p w14:paraId="6B1C0D6F" w14:textId="77777777" w:rsidR="00151935" w:rsidRPr="00846813" w:rsidRDefault="00151935" w:rsidP="00151935">
      <w:pPr>
        <w:widowControl w:val="0"/>
        <w:tabs>
          <w:tab w:val="left" w:pos="0"/>
        </w:tabs>
        <w:ind w:left="360"/>
        <w:rPr>
          <w:szCs w:val="24"/>
        </w:rPr>
      </w:pPr>
    </w:p>
    <w:p w14:paraId="4943D4CD" w14:textId="77777777" w:rsidR="0008689A" w:rsidRPr="00846813" w:rsidRDefault="0008689A" w:rsidP="00151935">
      <w:pPr>
        <w:widowControl w:val="0"/>
        <w:tabs>
          <w:tab w:val="left" w:pos="0"/>
        </w:tabs>
        <w:rPr>
          <w:szCs w:val="24"/>
        </w:rPr>
      </w:pPr>
    </w:p>
    <w:p w14:paraId="3C35C16C" w14:textId="77777777" w:rsidR="00846813" w:rsidRDefault="00846813">
      <w:pPr>
        <w:rPr>
          <w:b/>
          <w:bCs/>
        </w:rPr>
      </w:pPr>
      <w:r>
        <w:rPr>
          <w:b/>
          <w:bCs/>
        </w:rPr>
        <w:br w:type="page"/>
      </w:r>
    </w:p>
    <w:p w14:paraId="18821E3A" w14:textId="7A2F4342" w:rsidR="00151935" w:rsidRPr="00846813" w:rsidRDefault="00255660" w:rsidP="00151935">
      <w:pPr>
        <w:spacing w:before="100" w:beforeAutospacing="1" w:after="100" w:afterAutospacing="1"/>
        <w:jc w:val="both"/>
        <w:rPr>
          <w:b/>
          <w:bCs/>
        </w:rPr>
      </w:pPr>
      <w:r w:rsidRPr="00846813">
        <w:rPr>
          <w:b/>
          <w:bCs/>
        </w:rPr>
        <w:lastRenderedPageBreak/>
        <w:t xml:space="preserve">3. </w:t>
      </w:r>
      <w:r w:rsidR="00C11D7F" w:rsidRPr="00846813">
        <w:rPr>
          <w:b/>
          <w:bCs/>
        </w:rPr>
        <w:t>Maîtrise du cadre juridique et sécurisation</w:t>
      </w:r>
      <w:r w:rsidR="00846813" w:rsidRPr="00846813">
        <w:rPr>
          <w:b/>
          <w:bCs/>
        </w:rPr>
        <w:t xml:space="preserve"> </w:t>
      </w:r>
      <w:r w:rsidR="00846813">
        <w:rPr>
          <w:b/>
          <w:bCs/>
        </w:rPr>
        <w:t>(10 points sur 60)</w:t>
      </w:r>
    </w:p>
    <w:p w14:paraId="660CC362" w14:textId="52E7290E" w:rsidR="00C11D7F" w:rsidRPr="00846813" w:rsidRDefault="00C11D7F" w:rsidP="00C11D7F">
      <w:pPr>
        <w:spacing w:before="60" w:after="20"/>
        <w:rPr>
          <w:sz w:val="28"/>
          <w:szCs w:val="28"/>
        </w:rPr>
      </w:pPr>
      <w:r w:rsidRPr="00846813">
        <w:t>Le candidat présente :</w:t>
      </w:r>
    </w:p>
    <w:p w14:paraId="12B065B0" w14:textId="04E79E6A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Sa maîtrise démontrée du droit des licenciements collectifs, du régime du PSE et de la procédure devant la DR</w:t>
      </w:r>
      <w:r w:rsidR="00846813">
        <w:t>I</w:t>
      </w:r>
      <w:r w:rsidRPr="00846813">
        <w:t>EETS.</w:t>
      </w:r>
    </w:p>
    <w:p w14:paraId="1439D7AC" w14:textId="05234829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 xml:space="preserve">• Son approche des spécificités statutaires : statut des journalistes professionnels, salariés protégés, </w:t>
      </w:r>
      <w:r w:rsidR="00846813">
        <w:t xml:space="preserve">pigistes, </w:t>
      </w:r>
      <w:r w:rsidRPr="00846813">
        <w:t>agents publics en détachement.</w:t>
      </w:r>
    </w:p>
    <w:p w14:paraId="5B596E4F" w14:textId="77777777" w:rsidR="00C11D7F" w:rsidRPr="00846813" w:rsidRDefault="00C11D7F" w:rsidP="00C11D7F">
      <w:pPr>
        <w:spacing w:before="20" w:after="20"/>
        <w:jc w:val="both"/>
      </w:pPr>
      <w:r w:rsidRPr="00846813">
        <w:t xml:space="preserve">• Sa méthodologie pour le paramétrage des indemnités (indemnités légales, conventionnelles, </w:t>
      </w:r>
      <w:proofErr w:type="spellStart"/>
      <w:r w:rsidRPr="00846813">
        <w:t>supralégales</w:t>
      </w:r>
      <w:proofErr w:type="spellEnd"/>
      <w:r w:rsidRPr="00846813">
        <w:t>) et la gestion des catégories hétérogènes de personnel.</w:t>
      </w:r>
    </w:p>
    <w:p w14:paraId="0761CDA5" w14:textId="023F8EE4" w:rsidR="00C11D7F" w:rsidRPr="00846813" w:rsidRDefault="00C11D7F" w:rsidP="00C11D7F">
      <w:pPr>
        <w:spacing w:before="20" w:after="20"/>
        <w:jc w:val="both"/>
      </w:pPr>
      <w:r w:rsidRPr="00846813">
        <w:t>• Son approche de la sécurisation juridique globale (anticipation du contentieux, conformité du dossier DREETS, traçabilité des consultations CSE).</w:t>
      </w:r>
    </w:p>
    <w:p w14:paraId="43E4746A" w14:textId="77777777" w:rsidR="00C11D7F" w:rsidRPr="00846813" w:rsidRDefault="00C11D7F" w:rsidP="00C11D7F">
      <w:pPr>
        <w:spacing w:before="20" w:after="20"/>
        <w:jc w:val="both"/>
        <w:rPr>
          <w:b/>
          <w:bCs/>
          <w:sz w:val="28"/>
          <w:szCs w:val="28"/>
        </w:rPr>
      </w:pPr>
    </w:p>
    <w:p w14:paraId="5255F5B4" w14:textId="007AE777" w:rsidR="00151935" w:rsidRPr="00846813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  <w:r w:rsidRPr="00846813">
        <w:rPr>
          <w:szCs w:val="24"/>
        </w:rPr>
        <w:t>Réponse du candidat :</w:t>
      </w:r>
    </w:p>
    <w:p w14:paraId="2B1FD18E" w14:textId="77777777" w:rsidR="00151935" w:rsidRPr="00846813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7EB70AD3" w14:textId="77777777" w:rsidR="00151935" w:rsidRPr="00846813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F27437A" w14:textId="77777777" w:rsidR="00151935" w:rsidRPr="00846813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1CE2F8A" w14:textId="77777777" w:rsidR="0005209F" w:rsidRPr="00846813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63B2A321" w14:textId="77777777" w:rsidR="0005209F" w:rsidRPr="00846813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5DF372F1" w14:textId="77777777" w:rsidR="0005209F" w:rsidRPr="00846813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4F7BF860" w14:textId="77777777" w:rsidR="0005209F" w:rsidRPr="00846813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30547EDB" w14:textId="77777777" w:rsidR="00151935" w:rsidRPr="00846813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349361BD" w14:textId="77777777" w:rsidR="00151935" w:rsidRPr="00846813" w:rsidRDefault="00151935" w:rsidP="00151935">
      <w:pPr>
        <w:widowControl w:val="0"/>
        <w:tabs>
          <w:tab w:val="left" w:pos="0"/>
        </w:tabs>
        <w:rPr>
          <w:szCs w:val="24"/>
        </w:rPr>
      </w:pPr>
    </w:p>
    <w:p w14:paraId="072D2D3A" w14:textId="77777777" w:rsidR="00846813" w:rsidRDefault="00846813">
      <w:pPr>
        <w:rPr>
          <w:b/>
          <w:bCs/>
        </w:rPr>
      </w:pPr>
      <w:r>
        <w:rPr>
          <w:b/>
          <w:bCs/>
        </w:rPr>
        <w:br w:type="page"/>
      </w:r>
    </w:p>
    <w:p w14:paraId="007E01B9" w14:textId="3593EE63" w:rsidR="00151935" w:rsidRPr="00846813" w:rsidRDefault="00255660" w:rsidP="00C11D7F">
      <w:pPr>
        <w:spacing w:before="100" w:beforeAutospacing="1" w:after="100" w:afterAutospacing="1"/>
        <w:jc w:val="both"/>
        <w:rPr>
          <w:b/>
          <w:bCs/>
        </w:rPr>
      </w:pPr>
      <w:r w:rsidRPr="00846813">
        <w:rPr>
          <w:b/>
          <w:bCs/>
        </w:rPr>
        <w:lastRenderedPageBreak/>
        <w:t xml:space="preserve">4. </w:t>
      </w:r>
      <w:r w:rsidR="00C11D7F" w:rsidRPr="00846813">
        <w:rPr>
          <w:b/>
          <w:bCs/>
        </w:rPr>
        <w:t>Gestion des aléas et articulation avec le repreneur</w:t>
      </w:r>
      <w:r w:rsidR="00846813">
        <w:rPr>
          <w:b/>
          <w:bCs/>
        </w:rPr>
        <w:t xml:space="preserve"> (10 points sur 60)</w:t>
      </w:r>
    </w:p>
    <w:p w14:paraId="0F704B8F" w14:textId="3FD939CA" w:rsidR="00C11D7F" w:rsidRPr="00846813" w:rsidRDefault="00C11D7F" w:rsidP="00C11D7F">
      <w:pPr>
        <w:spacing w:before="60" w:after="20"/>
        <w:jc w:val="both"/>
      </w:pPr>
      <w:r w:rsidRPr="00846813">
        <w:t>Le candidat présente :</w:t>
      </w:r>
    </w:p>
    <w:p w14:paraId="620F5436" w14:textId="77777777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Son approche pour adapter la mission en cas de vagues de licenciement successives ou de modification du périmètre (reprise partielle, défaillance du repreneur, évolution des effectifs concernés).</w:t>
      </w:r>
    </w:p>
    <w:p w14:paraId="011E7C5B" w14:textId="77777777" w:rsidR="00C11D7F" w:rsidRPr="00846813" w:rsidRDefault="00C11D7F" w:rsidP="00C11D7F">
      <w:pPr>
        <w:spacing w:before="20" w:after="20"/>
        <w:jc w:val="both"/>
        <w:rPr>
          <w:sz w:val="28"/>
          <w:szCs w:val="28"/>
        </w:rPr>
      </w:pPr>
      <w:r w:rsidRPr="00846813">
        <w:t>• La méthodologie envisagée pour le protocole repreneur : articulation entre la recherche d’un repreneur du magazine et les obligations de reclassement, calendrier, confidentialité, RGPD.</w:t>
      </w:r>
    </w:p>
    <w:p w14:paraId="70E17F35" w14:textId="77777777" w:rsidR="00C11D7F" w:rsidRPr="00846813" w:rsidRDefault="00C11D7F" w:rsidP="00C11D7F">
      <w:pPr>
        <w:spacing w:before="20" w:after="20"/>
        <w:jc w:val="both"/>
      </w:pPr>
      <w:r w:rsidRPr="00846813">
        <w:t>• Le dispositif spécifique pour les journalistes : cartographie des compétences, modalités de présentation au repreneur, traçabilité.</w:t>
      </w:r>
    </w:p>
    <w:p w14:paraId="5A423B38" w14:textId="683FC124" w:rsidR="00C11D7F" w:rsidRPr="00846813" w:rsidRDefault="00C11D7F" w:rsidP="00C11D7F">
      <w:pPr>
        <w:spacing w:before="20" w:after="20"/>
        <w:jc w:val="both"/>
      </w:pPr>
      <w:r w:rsidRPr="00846813">
        <w:t>• Les scénarios de contingence identifiés et les mesures correctives proposées</w:t>
      </w:r>
    </w:p>
    <w:p w14:paraId="668409F6" w14:textId="77777777" w:rsidR="00C11D7F" w:rsidRPr="00846813" w:rsidRDefault="00C11D7F" w:rsidP="00C11D7F">
      <w:pPr>
        <w:spacing w:before="20" w:after="20"/>
        <w:rPr>
          <w:b/>
          <w:bCs/>
          <w:sz w:val="28"/>
          <w:szCs w:val="28"/>
        </w:rPr>
      </w:pPr>
    </w:p>
    <w:p w14:paraId="7E21D69A" w14:textId="100E1FAF" w:rsidR="00151935" w:rsidRPr="00F95AE7" w:rsidRDefault="0005209F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  <w:r>
        <w:rPr>
          <w:szCs w:val="24"/>
        </w:rPr>
        <w:t>Réponse du candidat</w:t>
      </w:r>
    </w:p>
    <w:p w14:paraId="7332D3A5" w14:textId="77777777" w:rsidR="00151935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7FEE4AF6" w14:textId="77777777" w:rsidR="00151935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2D1D44CB" w14:textId="77777777" w:rsidR="00846813" w:rsidRDefault="00846813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27595769" w14:textId="77777777" w:rsidR="00846813" w:rsidRDefault="00846813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72FF68A7" w14:textId="77777777" w:rsidR="00846813" w:rsidRDefault="00846813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0BE0390B" w14:textId="77777777" w:rsidR="00846813" w:rsidRDefault="00846813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73BEC077" w14:textId="77777777" w:rsidR="00151935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5F1DAF07" w14:textId="77777777" w:rsidR="00151935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10D093E9" w14:textId="77777777" w:rsidR="00151935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2CC7087E" w14:textId="77777777" w:rsidR="00151935" w:rsidRPr="00F95AE7" w:rsidRDefault="00151935" w:rsidP="00151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4"/>
        </w:rPr>
      </w:pPr>
    </w:p>
    <w:p w14:paraId="6A9DA21D" w14:textId="77777777" w:rsidR="00151935" w:rsidRDefault="00151935" w:rsidP="00151935">
      <w:pPr>
        <w:widowControl w:val="0"/>
        <w:tabs>
          <w:tab w:val="left" w:pos="0"/>
        </w:tabs>
        <w:rPr>
          <w:szCs w:val="24"/>
        </w:rPr>
      </w:pPr>
    </w:p>
    <w:p w14:paraId="43A6C088" w14:textId="77777777" w:rsidR="00C11D7F" w:rsidRDefault="00C11D7F" w:rsidP="00C11D7F">
      <w:pPr>
        <w:pStyle w:val="Titre1"/>
        <w:rPr>
          <w:rFonts w:eastAsia="Arial"/>
          <w:sz w:val="28"/>
          <w:szCs w:val="28"/>
        </w:rPr>
      </w:pPr>
      <w:r>
        <w:rPr>
          <w:rFonts w:eastAsia="Arial"/>
        </w:rPr>
        <w:t>Déclaration du candidat</w:t>
      </w:r>
    </w:p>
    <w:p w14:paraId="6F34EF41" w14:textId="77777777" w:rsidR="00C11D7F" w:rsidRDefault="00C11D7F" w:rsidP="00C11D7F">
      <w:pPr>
        <w:spacing w:after="200"/>
        <w:rPr>
          <w:rFonts w:eastAsia="Arial"/>
        </w:rPr>
      </w:pPr>
      <w:r>
        <w:rPr>
          <w:sz w:val="20"/>
          <w:szCs w:val="20"/>
        </w:rPr>
        <w:t>Le soussigné certifie l’exactitude des renseignements fournis dans le présent cadre de réponse et confirme que les moyens décrits seront effectivement mobilisés pour l’exécution du marché.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00"/>
      </w:tblGrid>
      <w:tr w:rsidR="00C11D7F" w14:paraId="5FBFFB21" w14:textId="77777777" w:rsidTr="00C11D7F">
        <w:tc>
          <w:tcPr>
            <w:tcW w:w="2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14:paraId="5CCB8640" w14:textId="77777777" w:rsidR="00C11D7F" w:rsidRDefault="00C11D7F">
            <w:pPr>
              <w:spacing w:before="40" w:after="40"/>
            </w:pPr>
            <w:r>
              <w:rPr>
                <w:b/>
                <w:bCs/>
                <w:sz w:val="20"/>
                <w:szCs w:val="20"/>
              </w:rPr>
              <w:t>Fait à</w:t>
            </w:r>
          </w:p>
        </w:tc>
        <w:tc>
          <w:tcPr>
            <w:tcW w:w="6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EA25FC" w14:textId="77777777" w:rsidR="00C11D7F" w:rsidRDefault="00C11D7F">
            <w:pPr>
              <w:spacing w:before="40" w:after="40"/>
            </w:pPr>
          </w:p>
        </w:tc>
      </w:tr>
      <w:tr w:rsidR="00C11D7F" w14:paraId="7027576C" w14:textId="77777777" w:rsidTr="00C11D7F">
        <w:tc>
          <w:tcPr>
            <w:tcW w:w="2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14:paraId="6311FEDF" w14:textId="77777777" w:rsidR="00C11D7F" w:rsidRDefault="00C11D7F">
            <w:pPr>
              <w:spacing w:before="40" w:after="40"/>
            </w:pPr>
            <w:r>
              <w:rPr>
                <w:b/>
                <w:bCs/>
                <w:sz w:val="20"/>
                <w:szCs w:val="20"/>
              </w:rPr>
              <w:t>Le</w:t>
            </w:r>
          </w:p>
        </w:tc>
        <w:tc>
          <w:tcPr>
            <w:tcW w:w="6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BA1B4" w14:textId="77777777" w:rsidR="00C11D7F" w:rsidRDefault="00C11D7F">
            <w:pPr>
              <w:spacing w:before="40" w:after="40"/>
            </w:pPr>
          </w:p>
        </w:tc>
      </w:tr>
      <w:tr w:rsidR="00C11D7F" w14:paraId="5EE4B7F5" w14:textId="77777777" w:rsidTr="00C11D7F">
        <w:tc>
          <w:tcPr>
            <w:tcW w:w="2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14:paraId="3051ACB1" w14:textId="77777777" w:rsidR="00C11D7F" w:rsidRDefault="00C11D7F">
            <w:pPr>
              <w:spacing w:before="40" w:after="40"/>
            </w:pPr>
            <w:r>
              <w:rPr>
                <w:b/>
                <w:bCs/>
                <w:sz w:val="20"/>
                <w:szCs w:val="20"/>
              </w:rPr>
              <w:t>Nom et qualité du signataire</w:t>
            </w:r>
          </w:p>
        </w:tc>
        <w:tc>
          <w:tcPr>
            <w:tcW w:w="6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ACFDA" w14:textId="77777777" w:rsidR="00C11D7F" w:rsidRDefault="00C11D7F">
            <w:pPr>
              <w:spacing w:before="40" w:after="40"/>
            </w:pPr>
          </w:p>
        </w:tc>
      </w:tr>
      <w:tr w:rsidR="00C11D7F" w14:paraId="788A8B92" w14:textId="77777777" w:rsidTr="00C11D7F">
        <w:tc>
          <w:tcPr>
            <w:tcW w:w="2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14:paraId="07722313" w14:textId="77777777" w:rsidR="00C11D7F" w:rsidRDefault="00C11D7F">
            <w:pPr>
              <w:spacing w:before="40" w:after="40"/>
            </w:pPr>
            <w:r>
              <w:rPr>
                <w:b/>
                <w:bCs/>
                <w:sz w:val="20"/>
                <w:szCs w:val="20"/>
              </w:rPr>
              <w:t>Signature et cachet</w:t>
            </w:r>
          </w:p>
        </w:tc>
        <w:tc>
          <w:tcPr>
            <w:tcW w:w="650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A94249" w14:textId="77777777" w:rsidR="00C11D7F" w:rsidRDefault="00C11D7F">
            <w:pPr>
              <w:spacing w:before="40" w:after="40"/>
            </w:pPr>
          </w:p>
          <w:p w14:paraId="6DEEC5FC" w14:textId="77777777" w:rsidR="00C11D7F" w:rsidRDefault="00C11D7F">
            <w:pPr>
              <w:spacing w:before="40" w:after="40"/>
            </w:pPr>
          </w:p>
          <w:p w14:paraId="18F1B603" w14:textId="77777777" w:rsidR="00C11D7F" w:rsidRDefault="00C11D7F">
            <w:pPr>
              <w:spacing w:before="40" w:after="40"/>
            </w:pPr>
          </w:p>
          <w:p w14:paraId="39EC0FB9" w14:textId="77777777" w:rsidR="00C11D7F" w:rsidRDefault="00C11D7F">
            <w:pPr>
              <w:spacing w:before="40" w:after="40"/>
            </w:pPr>
          </w:p>
          <w:p w14:paraId="40B8470D" w14:textId="77777777" w:rsidR="00C11D7F" w:rsidRDefault="00C11D7F">
            <w:pPr>
              <w:spacing w:before="40" w:after="40"/>
            </w:pPr>
          </w:p>
        </w:tc>
      </w:tr>
    </w:tbl>
    <w:p w14:paraId="747C2BD3" w14:textId="77777777" w:rsidR="00846813" w:rsidRDefault="00846813" w:rsidP="00C11D7F">
      <w:pPr>
        <w:spacing w:after="200"/>
        <w:rPr>
          <w:b/>
          <w:bCs/>
          <w:sz w:val="20"/>
          <w:szCs w:val="20"/>
        </w:rPr>
      </w:pPr>
    </w:p>
    <w:p w14:paraId="44F8AE95" w14:textId="33F90D33" w:rsidR="00C11D7F" w:rsidRDefault="00C11D7F" w:rsidP="00C11D7F">
      <w:pPr>
        <w:spacing w:after="200"/>
      </w:pPr>
      <w:r>
        <w:rPr>
          <w:b/>
          <w:bCs/>
          <w:sz w:val="20"/>
          <w:szCs w:val="20"/>
        </w:rPr>
        <w:t>Annexes à joindre au présent cadre de réponse :</w:t>
      </w:r>
    </w:p>
    <w:p w14:paraId="134E50CA" w14:textId="77777777" w:rsidR="00C11D7F" w:rsidRDefault="00C11D7F" w:rsidP="00C11D7F">
      <w:pPr>
        <w:pStyle w:val="Paragraphedeliste"/>
        <w:numPr>
          <w:ilvl w:val="0"/>
          <w:numId w:val="34"/>
        </w:numPr>
        <w:contextualSpacing w:val="0"/>
      </w:pPr>
      <w:r>
        <w:rPr>
          <w:sz w:val="20"/>
          <w:szCs w:val="20"/>
        </w:rPr>
        <w:t>CV détaillés des intervenants affectés à la mission</w:t>
      </w:r>
    </w:p>
    <w:p w14:paraId="3E7E13E0" w14:textId="77777777" w:rsidR="00C11D7F" w:rsidRDefault="00C11D7F" w:rsidP="00C11D7F">
      <w:pPr>
        <w:pStyle w:val="Paragraphedeliste"/>
        <w:numPr>
          <w:ilvl w:val="0"/>
          <w:numId w:val="34"/>
        </w:numPr>
        <w:contextualSpacing w:val="0"/>
      </w:pPr>
      <w:r>
        <w:rPr>
          <w:sz w:val="20"/>
          <w:szCs w:val="20"/>
        </w:rPr>
        <w:t>Références de missions similaires (PSE, licenciements collectifs, EPIC) sur les trois dernières années</w:t>
      </w:r>
    </w:p>
    <w:p w14:paraId="05CD3E96" w14:textId="77777777" w:rsidR="00C11D7F" w:rsidRDefault="00C11D7F" w:rsidP="00C11D7F">
      <w:pPr>
        <w:pStyle w:val="Paragraphedeliste"/>
        <w:numPr>
          <w:ilvl w:val="0"/>
          <w:numId w:val="34"/>
        </w:numPr>
        <w:contextualSpacing w:val="0"/>
      </w:pPr>
      <w:r>
        <w:rPr>
          <w:sz w:val="20"/>
          <w:szCs w:val="20"/>
        </w:rPr>
        <w:t>Déclaration d’absence de conflit d’intérêts et d’indépendance</w:t>
      </w:r>
    </w:p>
    <w:p w14:paraId="07B555B5" w14:textId="77777777" w:rsidR="00C11D7F" w:rsidRDefault="00C11D7F" w:rsidP="00C11D7F">
      <w:pPr>
        <w:pStyle w:val="Paragraphedeliste"/>
        <w:numPr>
          <w:ilvl w:val="0"/>
          <w:numId w:val="34"/>
        </w:numPr>
        <w:contextualSpacing w:val="0"/>
      </w:pPr>
      <w:r>
        <w:rPr>
          <w:sz w:val="20"/>
          <w:szCs w:val="20"/>
        </w:rPr>
        <w:t>Le cas échéant : mémoire complémentaire et maquette de rétroplanning</w:t>
      </w:r>
    </w:p>
    <w:p w14:paraId="4478B7F0" w14:textId="2DFFD0C2" w:rsidR="00300F48" w:rsidRDefault="00300F48" w:rsidP="00C11D7F">
      <w:pPr>
        <w:pStyle w:val="Paragraphedeliste"/>
        <w:spacing w:before="100" w:beforeAutospacing="1" w:after="100" w:afterAutospacing="1"/>
        <w:jc w:val="both"/>
      </w:pPr>
    </w:p>
    <w:sectPr w:rsidR="00300F48" w:rsidSect="00330C32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276" w:right="1418" w:bottom="993" w:left="1418" w:header="737" w:footer="73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BEAE0" w14:textId="77777777" w:rsidR="00464352" w:rsidRDefault="00464352">
      <w:r>
        <w:separator/>
      </w:r>
    </w:p>
  </w:endnote>
  <w:endnote w:type="continuationSeparator" w:id="0">
    <w:p w14:paraId="1CDF0802" w14:textId="77777777" w:rsidR="00464352" w:rsidRDefault="00464352">
      <w:r>
        <w:continuationSeparator/>
      </w:r>
    </w:p>
  </w:endnote>
  <w:endnote w:type="continuationNotice" w:id="1">
    <w:p w14:paraId="2B6AE6B1" w14:textId="77777777" w:rsidR="00464352" w:rsidRDefault="00464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EB68" w14:textId="3EA8EEA8" w:rsidR="005D380C" w:rsidRPr="00674533" w:rsidRDefault="00F13A50" w:rsidP="001B5B97">
    <w:pPr>
      <w:pStyle w:val="Pieddepage"/>
      <w:tabs>
        <w:tab w:val="clear" w:pos="9072"/>
        <w:tab w:val="right" w:pos="9071"/>
      </w:tabs>
      <w:rPr>
        <w:sz w:val="18"/>
      </w:rPr>
    </w:pPr>
    <w:r w:rsidRPr="00F13A50">
      <w:rPr>
        <w:snapToGrid w:val="0"/>
        <w:sz w:val="20"/>
        <w:szCs w:val="20"/>
      </w:rPr>
      <w:fldChar w:fldCharType="begin"/>
    </w:r>
    <w:r w:rsidRPr="00F13A50">
      <w:rPr>
        <w:snapToGrid w:val="0"/>
        <w:sz w:val="20"/>
        <w:szCs w:val="20"/>
      </w:rPr>
      <w:instrText xml:space="preserve"> FILENAME \* MERGEFORMAT </w:instrText>
    </w:r>
    <w:r w:rsidRPr="00F13A50">
      <w:rPr>
        <w:snapToGrid w:val="0"/>
        <w:sz w:val="20"/>
        <w:szCs w:val="20"/>
      </w:rPr>
      <w:fldChar w:fldCharType="separate"/>
    </w:r>
    <w:r w:rsidR="00C11D7F">
      <w:rPr>
        <w:noProof/>
        <w:snapToGrid w:val="0"/>
        <w:sz w:val="20"/>
        <w:szCs w:val="20"/>
      </w:rPr>
      <w:t>INC 2025-050_cadre de réponse_Accompagnement droit social.docx</w:t>
    </w:r>
    <w:r w:rsidRPr="00F13A50">
      <w:rPr>
        <w:snapToGrid w:val="0"/>
        <w:sz w:val="20"/>
        <w:szCs w:val="20"/>
      </w:rPr>
      <w:fldChar w:fldCharType="end"/>
    </w:r>
    <w:r w:rsidR="005D380C">
      <w:rPr>
        <w:snapToGrid w:val="0"/>
      </w:rPr>
      <w:tab/>
    </w:r>
    <w:r w:rsidR="005D380C" w:rsidRPr="00674533">
      <w:rPr>
        <w:snapToGrid w:val="0"/>
        <w:sz w:val="18"/>
      </w:rPr>
      <w:t xml:space="preserve">Page </w:t>
    </w:r>
    <w:r w:rsidR="005D380C" w:rsidRPr="00674533">
      <w:rPr>
        <w:snapToGrid w:val="0"/>
        <w:sz w:val="18"/>
      </w:rPr>
      <w:fldChar w:fldCharType="begin"/>
    </w:r>
    <w:r w:rsidR="005D380C" w:rsidRPr="00674533">
      <w:rPr>
        <w:snapToGrid w:val="0"/>
        <w:sz w:val="18"/>
      </w:rPr>
      <w:instrText xml:space="preserve"> PAGE </w:instrText>
    </w:r>
    <w:r w:rsidR="005D380C" w:rsidRPr="00674533">
      <w:rPr>
        <w:snapToGrid w:val="0"/>
        <w:sz w:val="18"/>
      </w:rPr>
      <w:fldChar w:fldCharType="separate"/>
    </w:r>
    <w:r w:rsidR="003032DD">
      <w:rPr>
        <w:noProof/>
        <w:snapToGrid w:val="0"/>
        <w:sz w:val="18"/>
      </w:rPr>
      <w:t>13</w:t>
    </w:r>
    <w:r w:rsidR="005D380C" w:rsidRPr="00674533">
      <w:rPr>
        <w:snapToGrid w:val="0"/>
        <w:sz w:val="18"/>
      </w:rPr>
      <w:fldChar w:fldCharType="end"/>
    </w:r>
    <w:r w:rsidR="005D380C" w:rsidRPr="00674533">
      <w:rPr>
        <w:snapToGrid w:val="0"/>
        <w:sz w:val="18"/>
      </w:rPr>
      <w:t xml:space="preserve"> sur </w:t>
    </w:r>
    <w:r w:rsidR="005D380C" w:rsidRPr="00674533">
      <w:rPr>
        <w:rStyle w:val="Numrodepage"/>
        <w:sz w:val="18"/>
      </w:rPr>
      <w:fldChar w:fldCharType="begin"/>
    </w:r>
    <w:r w:rsidR="005D380C" w:rsidRPr="00674533">
      <w:rPr>
        <w:rStyle w:val="Numrodepage"/>
        <w:sz w:val="18"/>
      </w:rPr>
      <w:instrText xml:space="preserve"> NUMPAGES </w:instrText>
    </w:r>
    <w:r w:rsidR="005D380C" w:rsidRPr="00674533">
      <w:rPr>
        <w:rStyle w:val="Numrodepage"/>
        <w:sz w:val="18"/>
      </w:rPr>
      <w:fldChar w:fldCharType="separate"/>
    </w:r>
    <w:r w:rsidR="003032DD">
      <w:rPr>
        <w:rStyle w:val="Numrodepage"/>
        <w:noProof/>
        <w:sz w:val="18"/>
      </w:rPr>
      <w:t>13</w:t>
    </w:r>
    <w:r w:rsidR="005D380C" w:rsidRPr="00674533">
      <w:rPr>
        <w:rStyle w:val="Numrodepag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93A5B" w14:textId="14E7C515" w:rsidR="009A7504" w:rsidRDefault="008958C1">
    <w:pPr>
      <w:pStyle w:val="Pieddepage"/>
      <w:rPr>
        <w:noProof/>
        <w:sz w:val="24"/>
        <w:szCs w:val="24"/>
      </w:rPr>
    </w:pPr>
    <w:r w:rsidRPr="00827909">
      <w:rPr>
        <w:noProof/>
      </w:rPr>
      <w:drawing>
        <wp:anchor distT="0" distB="0" distL="114300" distR="114300" simplePos="0" relativeHeight="251658241" behindDoc="1" locked="0" layoutInCell="1" allowOverlap="1" wp14:anchorId="13EB4470" wp14:editId="1866C76B">
          <wp:simplePos x="0" y="0"/>
          <wp:positionH relativeFrom="leftMargin">
            <wp:posOffset>357505</wp:posOffset>
          </wp:positionH>
          <wp:positionV relativeFrom="paragraph">
            <wp:posOffset>-1043940</wp:posOffset>
          </wp:positionV>
          <wp:extent cx="1291590" cy="1202055"/>
          <wp:effectExtent l="0" t="0" r="3810" b="0"/>
          <wp:wrapTight wrapText="bothSides">
            <wp:wrapPolygon edited="0">
              <wp:start x="0" y="0"/>
              <wp:lineTo x="0" y="21223"/>
              <wp:lineTo x="21345" y="21223"/>
              <wp:lineTo x="21345" y="0"/>
              <wp:lineTo x="0" y="0"/>
            </wp:wrapPolygon>
          </wp:wrapTight>
          <wp:docPr id="367007149" name="Image 36700714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1590" cy="1202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3D0435" w14:textId="6ACB50CD" w:rsidR="009A7504" w:rsidRDefault="009A75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84C8D" w14:textId="77777777" w:rsidR="00464352" w:rsidRDefault="00464352">
      <w:r>
        <w:separator/>
      </w:r>
    </w:p>
  </w:footnote>
  <w:footnote w:type="continuationSeparator" w:id="0">
    <w:p w14:paraId="34C4ED3D" w14:textId="77777777" w:rsidR="00464352" w:rsidRDefault="00464352">
      <w:r>
        <w:continuationSeparator/>
      </w:r>
    </w:p>
  </w:footnote>
  <w:footnote w:type="continuationNotice" w:id="1">
    <w:p w14:paraId="5A9FE94F" w14:textId="77777777" w:rsidR="00464352" w:rsidRDefault="00464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9FD17" w14:textId="556FF7EE" w:rsidR="009A7504" w:rsidRDefault="009A7504">
    <w:pPr>
      <w:pStyle w:val="En-tte"/>
      <w:rPr>
        <w:noProof/>
      </w:rPr>
    </w:pPr>
    <w:r w:rsidRPr="00820680">
      <w:rPr>
        <w:noProof/>
      </w:rPr>
      <w:drawing>
        <wp:anchor distT="0" distB="0" distL="114300" distR="114300" simplePos="0" relativeHeight="251658240" behindDoc="0" locked="0" layoutInCell="1" allowOverlap="1" wp14:anchorId="749F6835" wp14:editId="2127F94E">
          <wp:simplePos x="0" y="0"/>
          <wp:positionH relativeFrom="margin">
            <wp:align>center</wp:align>
          </wp:positionH>
          <wp:positionV relativeFrom="paragraph">
            <wp:posOffset>-306070</wp:posOffset>
          </wp:positionV>
          <wp:extent cx="739913" cy="762000"/>
          <wp:effectExtent l="0" t="0" r="3175" b="0"/>
          <wp:wrapNone/>
          <wp:docPr id="426518024" name="Image 426518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C 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r="-1617" b="86794"/>
                  <a:stretch/>
                </pic:blipFill>
                <pic:spPr bwMode="auto">
                  <a:xfrm>
                    <a:off x="0" y="0"/>
                    <a:ext cx="739913" cy="7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E774A" w14:textId="02E63AF2" w:rsidR="005D380C" w:rsidRDefault="005D380C">
    <w:pPr>
      <w:pStyle w:val="En-tte"/>
    </w:pPr>
  </w:p>
  <w:p w14:paraId="6F031EE8" w14:textId="13C9DD99" w:rsidR="005D380C" w:rsidRDefault="005D380C">
    <w:pPr>
      <w:pStyle w:val="En-tte"/>
    </w:pPr>
  </w:p>
  <w:p w14:paraId="65C59FFE" w14:textId="77777777" w:rsidR="005D380C" w:rsidRDefault="005D38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CFA25" w14:textId="5282122E" w:rsidR="005D380C" w:rsidRDefault="005D380C" w:rsidP="00A57123">
    <w:pPr>
      <w:pStyle w:val="En-tte"/>
      <w:jc w:val="right"/>
    </w:pPr>
  </w:p>
  <w:p w14:paraId="3E91ECB3" w14:textId="2296D098" w:rsidR="00FC06C7" w:rsidRDefault="00FC06C7" w:rsidP="00A57123">
    <w:pPr>
      <w:pStyle w:val="En-tte"/>
      <w:jc w:val="right"/>
    </w:pPr>
  </w:p>
  <w:p w14:paraId="7F327501" w14:textId="7B7C5AF8" w:rsidR="00FC06C7" w:rsidRDefault="009A7504" w:rsidP="009A7504">
    <w:pPr>
      <w:pStyle w:val="En-tte"/>
      <w:tabs>
        <w:tab w:val="left" w:pos="510"/>
      </w:tabs>
    </w:pPr>
    <w:r>
      <w:tab/>
    </w:r>
    <w:r>
      <w:tab/>
    </w:r>
    <w:r>
      <w:tab/>
    </w:r>
  </w:p>
  <w:p w14:paraId="4DBF97C1" w14:textId="68F5CC4A" w:rsidR="00FC06C7" w:rsidRDefault="00FC06C7" w:rsidP="009A7504">
    <w:pPr>
      <w:pStyle w:val="En-tte"/>
      <w:jc w:val="center"/>
    </w:pPr>
  </w:p>
  <w:p w14:paraId="4A2DB2A3" w14:textId="71C860AE" w:rsidR="00FC06C7" w:rsidRDefault="00FC06C7" w:rsidP="00A57123">
    <w:pPr>
      <w:pStyle w:val="En-tte"/>
      <w:jc w:val="right"/>
    </w:pPr>
  </w:p>
  <w:p w14:paraId="562AE3CA" w14:textId="592C8F3F" w:rsidR="00FC06C7" w:rsidRDefault="00FC06C7" w:rsidP="00A57123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00373"/>
    <w:multiLevelType w:val="multilevel"/>
    <w:tmpl w:val="7F042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63367A"/>
    <w:multiLevelType w:val="multilevel"/>
    <w:tmpl w:val="6172A82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F021E"/>
    <w:multiLevelType w:val="multilevel"/>
    <w:tmpl w:val="B9B003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BD6777"/>
    <w:multiLevelType w:val="multilevel"/>
    <w:tmpl w:val="1794FB6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62F05"/>
    <w:multiLevelType w:val="hybridMultilevel"/>
    <w:tmpl w:val="177C2FE4"/>
    <w:lvl w:ilvl="0" w:tplc="C8CE3A8C">
      <w:start w:val="1"/>
      <w:numFmt w:val="bullet"/>
      <w:lvlText w:val="•"/>
      <w:lvlJc w:val="left"/>
      <w:pPr>
        <w:ind w:left="720" w:hanging="360"/>
      </w:pPr>
    </w:lvl>
    <w:lvl w:ilvl="1" w:tplc="6568DF7A">
      <w:numFmt w:val="decimal"/>
      <w:lvlText w:val=""/>
      <w:lvlJc w:val="left"/>
      <w:pPr>
        <w:ind w:left="0" w:firstLine="0"/>
      </w:pPr>
    </w:lvl>
    <w:lvl w:ilvl="2" w:tplc="D64E0F42">
      <w:numFmt w:val="decimal"/>
      <w:lvlText w:val=""/>
      <w:lvlJc w:val="left"/>
      <w:pPr>
        <w:ind w:left="0" w:firstLine="0"/>
      </w:pPr>
    </w:lvl>
    <w:lvl w:ilvl="3" w:tplc="BE9C0D28">
      <w:numFmt w:val="decimal"/>
      <w:lvlText w:val=""/>
      <w:lvlJc w:val="left"/>
      <w:pPr>
        <w:ind w:left="0" w:firstLine="0"/>
      </w:pPr>
    </w:lvl>
    <w:lvl w:ilvl="4" w:tplc="02B068B4">
      <w:numFmt w:val="decimal"/>
      <w:lvlText w:val=""/>
      <w:lvlJc w:val="left"/>
      <w:pPr>
        <w:ind w:left="0" w:firstLine="0"/>
      </w:pPr>
    </w:lvl>
    <w:lvl w:ilvl="5" w:tplc="576E8F38">
      <w:numFmt w:val="decimal"/>
      <w:lvlText w:val=""/>
      <w:lvlJc w:val="left"/>
      <w:pPr>
        <w:ind w:left="0" w:firstLine="0"/>
      </w:pPr>
    </w:lvl>
    <w:lvl w:ilvl="6" w:tplc="FC726384">
      <w:numFmt w:val="decimal"/>
      <w:lvlText w:val=""/>
      <w:lvlJc w:val="left"/>
      <w:pPr>
        <w:ind w:left="0" w:firstLine="0"/>
      </w:pPr>
    </w:lvl>
    <w:lvl w:ilvl="7" w:tplc="3516E686">
      <w:numFmt w:val="decimal"/>
      <w:lvlText w:val=""/>
      <w:lvlJc w:val="left"/>
      <w:pPr>
        <w:ind w:left="0" w:firstLine="0"/>
      </w:pPr>
    </w:lvl>
    <w:lvl w:ilvl="8" w:tplc="50509C2A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7D80A17"/>
    <w:multiLevelType w:val="multilevel"/>
    <w:tmpl w:val="90F6C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4321F4"/>
    <w:multiLevelType w:val="multilevel"/>
    <w:tmpl w:val="9D7E64D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676E6D"/>
    <w:multiLevelType w:val="multilevel"/>
    <w:tmpl w:val="585E68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1BC7F74"/>
    <w:multiLevelType w:val="multilevel"/>
    <w:tmpl w:val="272E92C2"/>
    <w:lvl w:ilvl="0">
      <w:start w:val="10"/>
      <w:numFmt w:val="decimal"/>
      <w:pStyle w:val="titrearticleniveau3"/>
      <w:lvlText w:val="ARTICLE %1"/>
      <w:lvlJc w:val="left"/>
      <w:pPr>
        <w:tabs>
          <w:tab w:val="num" w:pos="1080"/>
        </w:tabs>
        <w:ind w:left="0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000000"/>
        <w:kern w:val="22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 Narrow" w:hAnsi="Arial Narrow" w:hint="default"/>
        <w:b/>
        <w:i w:val="0"/>
        <w:caps w:val="0"/>
      </w:rPr>
    </w:lvl>
    <w:lvl w:ilvl="2">
      <w:start w:val="1"/>
      <w:numFmt w:val="lowerLetter"/>
      <w:pStyle w:val="titrearticleniveau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Restart w:val="0"/>
      <w:lvlText w:val="%1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15917EEB"/>
    <w:multiLevelType w:val="multilevel"/>
    <w:tmpl w:val="55E6B4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6590E8C"/>
    <w:multiLevelType w:val="multilevel"/>
    <w:tmpl w:val="888601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0C201B"/>
    <w:multiLevelType w:val="multilevel"/>
    <w:tmpl w:val="AEF6A70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B40873"/>
    <w:multiLevelType w:val="singleLevel"/>
    <w:tmpl w:val="1E6EDF00"/>
    <w:name w:val="titre article niveau 3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1F572A4"/>
    <w:multiLevelType w:val="multilevel"/>
    <w:tmpl w:val="73947C7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C933DE0"/>
    <w:multiLevelType w:val="multilevel"/>
    <w:tmpl w:val="DA7C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B754BB"/>
    <w:multiLevelType w:val="multilevel"/>
    <w:tmpl w:val="7F042C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0CE06EC"/>
    <w:multiLevelType w:val="multilevel"/>
    <w:tmpl w:val="585E68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7737C87"/>
    <w:multiLevelType w:val="hybridMultilevel"/>
    <w:tmpl w:val="B1128DBA"/>
    <w:lvl w:ilvl="0" w:tplc="AFFCF26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AB20B85"/>
    <w:multiLevelType w:val="hybridMultilevel"/>
    <w:tmpl w:val="EBA4A076"/>
    <w:lvl w:ilvl="0" w:tplc="69E4A6BE">
      <w:numFmt w:val="bullet"/>
      <w:pStyle w:val="Retraitcorpsdetexte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FC0861"/>
    <w:multiLevelType w:val="multilevel"/>
    <w:tmpl w:val="55E6B4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632254E"/>
    <w:multiLevelType w:val="multilevel"/>
    <w:tmpl w:val="C2EC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7F2ADF"/>
    <w:multiLevelType w:val="multilevel"/>
    <w:tmpl w:val="585E68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87B66F9"/>
    <w:multiLevelType w:val="multilevel"/>
    <w:tmpl w:val="6684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935902"/>
    <w:multiLevelType w:val="multilevel"/>
    <w:tmpl w:val="D184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F701AB"/>
    <w:multiLevelType w:val="multilevel"/>
    <w:tmpl w:val="8886018A"/>
    <w:lvl w:ilvl="0">
      <w:start w:val="2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5" w15:restartNumberingAfterBreak="0">
    <w:nsid w:val="5D69534A"/>
    <w:multiLevelType w:val="multilevel"/>
    <w:tmpl w:val="585E68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99846A5"/>
    <w:multiLevelType w:val="multilevel"/>
    <w:tmpl w:val="B098256C"/>
    <w:lvl w:ilvl="0">
      <w:start w:val="1"/>
      <w:numFmt w:val="none"/>
      <w:pStyle w:val="articleniveau1"/>
      <w:lvlText w:val="%1Article 1."/>
      <w:lvlJc w:val="left"/>
      <w:pPr>
        <w:tabs>
          <w:tab w:val="num" w:pos="1440"/>
        </w:tabs>
        <w:ind w:left="0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000000"/>
        <w:kern w:val="22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lvlRestart w:val="0"/>
      <w:lvlText w:val="%1.%2"/>
      <w:lvlJc w:val="left"/>
      <w:pPr>
        <w:tabs>
          <w:tab w:val="num" w:pos="360"/>
        </w:tabs>
        <w:ind w:left="0" w:firstLine="0"/>
      </w:pPr>
      <w:rPr>
        <w:rFonts w:ascii="Arial Narrow" w:hAnsi="Arial Narrow" w:hint="default"/>
        <w:b/>
        <w:i w:val="0"/>
        <w:caps w:val="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Restart w:val="0"/>
      <w:lvlText w:val="%1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6C2E743B"/>
    <w:multiLevelType w:val="multilevel"/>
    <w:tmpl w:val="585E68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3497716"/>
    <w:multiLevelType w:val="hybridMultilevel"/>
    <w:tmpl w:val="ABE621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75F6A"/>
    <w:multiLevelType w:val="multilevel"/>
    <w:tmpl w:val="A49A5416"/>
    <w:lvl w:ilvl="0">
      <w:start w:val="1"/>
      <w:numFmt w:val="none"/>
      <w:pStyle w:val="titrearticle"/>
      <w:lvlText w:val="%1Article 1."/>
      <w:lvlJc w:val="left"/>
      <w:pPr>
        <w:tabs>
          <w:tab w:val="num" w:pos="1440"/>
        </w:tabs>
        <w:ind w:left="0" w:firstLine="0"/>
      </w:pPr>
      <w:rPr>
        <w:rFonts w:ascii="Arial Narrow" w:hAnsi="Arial Narrow" w:hint="default"/>
        <w:b/>
        <w:i w:val="0"/>
        <w:caps/>
        <w:strike w:val="0"/>
        <w:dstrike w:val="0"/>
        <w:vanish w:val="0"/>
        <w:color w:val="000000"/>
        <w:kern w:val="22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lvlRestart w:val="0"/>
      <w:lvlText w:val="%1.%2"/>
      <w:lvlJc w:val="left"/>
      <w:pPr>
        <w:tabs>
          <w:tab w:val="num" w:pos="360"/>
        </w:tabs>
        <w:ind w:left="0" w:firstLine="0"/>
      </w:pPr>
      <w:rPr>
        <w:rFonts w:ascii="Arial Narrow" w:hAnsi="Tahoma" w:hint="default"/>
        <w:b/>
        <w:i w:val="0"/>
        <w:caps w:val="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Restart w:val="0"/>
      <w:lvlText w:val="%1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3F83718"/>
    <w:multiLevelType w:val="multilevel"/>
    <w:tmpl w:val="8FB22F3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B77599"/>
    <w:multiLevelType w:val="multilevel"/>
    <w:tmpl w:val="7F042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88A2666"/>
    <w:multiLevelType w:val="multilevel"/>
    <w:tmpl w:val="7E087B6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5E2E1C"/>
    <w:multiLevelType w:val="multilevel"/>
    <w:tmpl w:val="5A38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399023">
    <w:abstractNumId w:val="29"/>
  </w:num>
  <w:num w:numId="2" w16cid:durableId="669672922">
    <w:abstractNumId w:val="26"/>
  </w:num>
  <w:num w:numId="3" w16cid:durableId="290214365">
    <w:abstractNumId w:val="8"/>
  </w:num>
  <w:num w:numId="4" w16cid:durableId="800223847">
    <w:abstractNumId w:val="13"/>
  </w:num>
  <w:num w:numId="5" w16cid:durableId="1031882486">
    <w:abstractNumId w:val="13"/>
  </w:num>
  <w:num w:numId="6" w16cid:durableId="150873866">
    <w:abstractNumId w:val="18"/>
  </w:num>
  <w:num w:numId="7" w16cid:durableId="2052487046">
    <w:abstractNumId w:val="20"/>
  </w:num>
  <w:num w:numId="8" w16cid:durableId="1678115633">
    <w:abstractNumId w:val="17"/>
  </w:num>
  <w:num w:numId="9" w16cid:durableId="1329096849">
    <w:abstractNumId w:val="33"/>
  </w:num>
  <w:num w:numId="10" w16cid:durableId="197010627">
    <w:abstractNumId w:val="23"/>
  </w:num>
  <w:num w:numId="11" w16cid:durableId="972950381">
    <w:abstractNumId w:val="22"/>
  </w:num>
  <w:num w:numId="12" w16cid:durableId="717439743">
    <w:abstractNumId w:val="14"/>
  </w:num>
  <w:num w:numId="13" w16cid:durableId="1249120971">
    <w:abstractNumId w:val="2"/>
  </w:num>
  <w:num w:numId="14" w16cid:durableId="1141728434">
    <w:abstractNumId w:val="32"/>
  </w:num>
  <w:num w:numId="15" w16cid:durableId="1946956370">
    <w:abstractNumId w:val="10"/>
  </w:num>
  <w:num w:numId="16" w16cid:durableId="1252739908">
    <w:abstractNumId w:val="11"/>
  </w:num>
  <w:num w:numId="17" w16cid:durableId="1098796674">
    <w:abstractNumId w:val="30"/>
  </w:num>
  <w:num w:numId="18" w16cid:durableId="93479972">
    <w:abstractNumId w:val="6"/>
  </w:num>
  <w:num w:numId="19" w16cid:durableId="2016228527">
    <w:abstractNumId w:val="1"/>
  </w:num>
  <w:num w:numId="20" w16cid:durableId="1672364860">
    <w:abstractNumId w:val="3"/>
  </w:num>
  <w:num w:numId="21" w16cid:durableId="949822334">
    <w:abstractNumId w:val="24"/>
  </w:num>
  <w:num w:numId="22" w16cid:durableId="1034963385">
    <w:abstractNumId w:val="28"/>
  </w:num>
  <w:num w:numId="23" w16cid:durableId="1002852464">
    <w:abstractNumId w:val="19"/>
  </w:num>
  <w:num w:numId="24" w16cid:durableId="212273189">
    <w:abstractNumId w:val="5"/>
  </w:num>
  <w:num w:numId="25" w16cid:durableId="690566439">
    <w:abstractNumId w:val="7"/>
  </w:num>
  <w:num w:numId="26" w16cid:durableId="217716413">
    <w:abstractNumId w:val="31"/>
  </w:num>
  <w:num w:numId="27" w16cid:durableId="1227955829">
    <w:abstractNumId w:val="9"/>
  </w:num>
  <w:num w:numId="28" w16cid:durableId="135607813">
    <w:abstractNumId w:val="25"/>
  </w:num>
  <w:num w:numId="29" w16cid:durableId="152648007">
    <w:abstractNumId w:val="0"/>
  </w:num>
  <w:num w:numId="30" w16cid:durableId="1069770178">
    <w:abstractNumId w:val="15"/>
  </w:num>
  <w:num w:numId="31" w16cid:durableId="1807121701">
    <w:abstractNumId w:val="21"/>
  </w:num>
  <w:num w:numId="32" w16cid:durableId="1155027089">
    <w:abstractNumId w:val="27"/>
  </w:num>
  <w:num w:numId="33" w16cid:durableId="1215116907">
    <w:abstractNumId w:val="16"/>
  </w:num>
  <w:num w:numId="34" w16cid:durableId="11051538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DD9"/>
    <w:rsid w:val="00012BF8"/>
    <w:rsid w:val="0001337D"/>
    <w:rsid w:val="000151AE"/>
    <w:rsid w:val="00036508"/>
    <w:rsid w:val="000372A7"/>
    <w:rsid w:val="0004129D"/>
    <w:rsid w:val="000432A3"/>
    <w:rsid w:val="000502D8"/>
    <w:rsid w:val="0005209F"/>
    <w:rsid w:val="00055132"/>
    <w:rsid w:val="000600F8"/>
    <w:rsid w:val="0006523F"/>
    <w:rsid w:val="00067FAC"/>
    <w:rsid w:val="00082E2C"/>
    <w:rsid w:val="000861D2"/>
    <w:rsid w:val="0008689A"/>
    <w:rsid w:val="00090549"/>
    <w:rsid w:val="00090930"/>
    <w:rsid w:val="000A4DD4"/>
    <w:rsid w:val="000A50AE"/>
    <w:rsid w:val="000A5135"/>
    <w:rsid w:val="000B39D5"/>
    <w:rsid w:val="000B4D35"/>
    <w:rsid w:val="000C2B3F"/>
    <w:rsid w:val="000C50D3"/>
    <w:rsid w:val="000C56FF"/>
    <w:rsid w:val="000C71D9"/>
    <w:rsid w:val="000D193F"/>
    <w:rsid w:val="000E0A3C"/>
    <w:rsid w:val="000F09F3"/>
    <w:rsid w:val="000F5B08"/>
    <w:rsid w:val="000F5DBD"/>
    <w:rsid w:val="000F7567"/>
    <w:rsid w:val="00101486"/>
    <w:rsid w:val="00124EAD"/>
    <w:rsid w:val="0013092E"/>
    <w:rsid w:val="00131060"/>
    <w:rsid w:val="001351F0"/>
    <w:rsid w:val="001354DD"/>
    <w:rsid w:val="001373E8"/>
    <w:rsid w:val="001402B3"/>
    <w:rsid w:val="00141C56"/>
    <w:rsid w:val="001434AD"/>
    <w:rsid w:val="0014416E"/>
    <w:rsid w:val="00144EC8"/>
    <w:rsid w:val="00151935"/>
    <w:rsid w:val="0015686A"/>
    <w:rsid w:val="001620BA"/>
    <w:rsid w:val="00170699"/>
    <w:rsid w:val="0017765B"/>
    <w:rsid w:val="001835F4"/>
    <w:rsid w:val="00184E2D"/>
    <w:rsid w:val="00186B30"/>
    <w:rsid w:val="00190E9F"/>
    <w:rsid w:val="001A410F"/>
    <w:rsid w:val="001B4BE0"/>
    <w:rsid w:val="001B5B97"/>
    <w:rsid w:val="001C0407"/>
    <w:rsid w:val="001D6B4F"/>
    <w:rsid w:val="001E389F"/>
    <w:rsid w:val="001F0234"/>
    <w:rsid w:val="0021061A"/>
    <w:rsid w:val="00212680"/>
    <w:rsid w:val="00220218"/>
    <w:rsid w:val="0022780D"/>
    <w:rsid w:val="00232346"/>
    <w:rsid w:val="00234327"/>
    <w:rsid w:val="0024252A"/>
    <w:rsid w:val="00242C06"/>
    <w:rsid w:val="00242DCC"/>
    <w:rsid w:val="00244196"/>
    <w:rsid w:val="00250C6F"/>
    <w:rsid w:val="00255660"/>
    <w:rsid w:val="00264D85"/>
    <w:rsid w:val="00267360"/>
    <w:rsid w:val="00274B2B"/>
    <w:rsid w:val="00275720"/>
    <w:rsid w:val="00276AF3"/>
    <w:rsid w:val="00282919"/>
    <w:rsid w:val="00282CB8"/>
    <w:rsid w:val="00283964"/>
    <w:rsid w:val="00295640"/>
    <w:rsid w:val="002A0A9F"/>
    <w:rsid w:val="002A7C9B"/>
    <w:rsid w:val="002B446D"/>
    <w:rsid w:val="002C1DA4"/>
    <w:rsid w:val="002C3230"/>
    <w:rsid w:val="002C70FA"/>
    <w:rsid w:val="002D0F3E"/>
    <w:rsid w:val="002D4EDA"/>
    <w:rsid w:val="002F13B7"/>
    <w:rsid w:val="00300F48"/>
    <w:rsid w:val="00302A58"/>
    <w:rsid w:val="003032DD"/>
    <w:rsid w:val="0031388B"/>
    <w:rsid w:val="0031397A"/>
    <w:rsid w:val="003154EB"/>
    <w:rsid w:val="0031654C"/>
    <w:rsid w:val="003174BC"/>
    <w:rsid w:val="003229D1"/>
    <w:rsid w:val="0032584C"/>
    <w:rsid w:val="00326F03"/>
    <w:rsid w:val="00330C32"/>
    <w:rsid w:val="00335B99"/>
    <w:rsid w:val="0034645E"/>
    <w:rsid w:val="00346E6F"/>
    <w:rsid w:val="0035166E"/>
    <w:rsid w:val="0035446A"/>
    <w:rsid w:val="00363C94"/>
    <w:rsid w:val="00367900"/>
    <w:rsid w:val="00370846"/>
    <w:rsid w:val="00372932"/>
    <w:rsid w:val="003775B0"/>
    <w:rsid w:val="0039216B"/>
    <w:rsid w:val="003A7742"/>
    <w:rsid w:val="003B1D87"/>
    <w:rsid w:val="003C1CA5"/>
    <w:rsid w:val="003C3020"/>
    <w:rsid w:val="003C4A69"/>
    <w:rsid w:val="003C7079"/>
    <w:rsid w:val="003C7A10"/>
    <w:rsid w:val="003D3824"/>
    <w:rsid w:val="003D5CF9"/>
    <w:rsid w:val="003D69CB"/>
    <w:rsid w:val="003E3432"/>
    <w:rsid w:val="003E615D"/>
    <w:rsid w:val="003E6D6E"/>
    <w:rsid w:val="003F2F71"/>
    <w:rsid w:val="003F540D"/>
    <w:rsid w:val="003F631A"/>
    <w:rsid w:val="003F79A7"/>
    <w:rsid w:val="003F7B94"/>
    <w:rsid w:val="00403E2D"/>
    <w:rsid w:val="004056EB"/>
    <w:rsid w:val="0040579F"/>
    <w:rsid w:val="00416464"/>
    <w:rsid w:val="0041689F"/>
    <w:rsid w:val="00416926"/>
    <w:rsid w:val="0041695A"/>
    <w:rsid w:val="00434FAE"/>
    <w:rsid w:val="004369C7"/>
    <w:rsid w:val="00440196"/>
    <w:rsid w:val="00440531"/>
    <w:rsid w:val="0044169F"/>
    <w:rsid w:val="004435EF"/>
    <w:rsid w:val="00444BA9"/>
    <w:rsid w:val="00445A3B"/>
    <w:rsid w:val="00446690"/>
    <w:rsid w:val="00455743"/>
    <w:rsid w:val="00464193"/>
    <w:rsid w:val="00464352"/>
    <w:rsid w:val="00473D7E"/>
    <w:rsid w:val="004745B3"/>
    <w:rsid w:val="00477639"/>
    <w:rsid w:val="00480560"/>
    <w:rsid w:val="004809F0"/>
    <w:rsid w:val="00490E44"/>
    <w:rsid w:val="004A2062"/>
    <w:rsid w:val="004B4798"/>
    <w:rsid w:val="004B4A1A"/>
    <w:rsid w:val="004C306A"/>
    <w:rsid w:val="004C45C9"/>
    <w:rsid w:val="004C66BF"/>
    <w:rsid w:val="004D19AF"/>
    <w:rsid w:val="004D5A04"/>
    <w:rsid w:val="004E6542"/>
    <w:rsid w:val="004F3696"/>
    <w:rsid w:val="0051604B"/>
    <w:rsid w:val="00520AB3"/>
    <w:rsid w:val="00520D06"/>
    <w:rsid w:val="005216A2"/>
    <w:rsid w:val="005227B1"/>
    <w:rsid w:val="00524C18"/>
    <w:rsid w:val="005262FE"/>
    <w:rsid w:val="00526763"/>
    <w:rsid w:val="005328F6"/>
    <w:rsid w:val="005338EA"/>
    <w:rsid w:val="0053633D"/>
    <w:rsid w:val="005402E1"/>
    <w:rsid w:val="005479DC"/>
    <w:rsid w:val="00554F0C"/>
    <w:rsid w:val="00565A3A"/>
    <w:rsid w:val="00566990"/>
    <w:rsid w:val="005767C9"/>
    <w:rsid w:val="00577BA3"/>
    <w:rsid w:val="00577F8A"/>
    <w:rsid w:val="005845B4"/>
    <w:rsid w:val="00584693"/>
    <w:rsid w:val="0059322F"/>
    <w:rsid w:val="00595790"/>
    <w:rsid w:val="00595967"/>
    <w:rsid w:val="00595EBB"/>
    <w:rsid w:val="00597C3F"/>
    <w:rsid w:val="005A4107"/>
    <w:rsid w:val="005B1625"/>
    <w:rsid w:val="005B25CB"/>
    <w:rsid w:val="005B29C1"/>
    <w:rsid w:val="005B6061"/>
    <w:rsid w:val="005C45C8"/>
    <w:rsid w:val="005C6F7B"/>
    <w:rsid w:val="005D1C6A"/>
    <w:rsid w:val="005D2085"/>
    <w:rsid w:val="005D380C"/>
    <w:rsid w:val="005F0A90"/>
    <w:rsid w:val="005F5F17"/>
    <w:rsid w:val="006048BF"/>
    <w:rsid w:val="00620DD9"/>
    <w:rsid w:val="006217BE"/>
    <w:rsid w:val="00635847"/>
    <w:rsid w:val="00643651"/>
    <w:rsid w:val="006448CE"/>
    <w:rsid w:val="00660873"/>
    <w:rsid w:val="00661E27"/>
    <w:rsid w:val="00674533"/>
    <w:rsid w:val="00681C1F"/>
    <w:rsid w:val="006A7EF5"/>
    <w:rsid w:val="006B3315"/>
    <w:rsid w:val="006B73B8"/>
    <w:rsid w:val="006C2C4A"/>
    <w:rsid w:val="006E4E04"/>
    <w:rsid w:val="006F4D3B"/>
    <w:rsid w:val="006F5A96"/>
    <w:rsid w:val="007042C1"/>
    <w:rsid w:val="007073B4"/>
    <w:rsid w:val="00732010"/>
    <w:rsid w:val="00732FB0"/>
    <w:rsid w:val="0073303D"/>
    <w:rsid w:val="00734E83"/>
    <w:rsid w:val="00737D22"/>
    <w:rsid w:val="00741C29"/>
    <w:rsid w:val="00742A92"/>
    <w:rsid w:val="00743EAE"/>
    <w:rsid w:val="00754A35"/>
    <w:rsid w:val="00764828"/>
    <w:rsid w:val="007774A9"/>
    <w:rsid w:val="00782D0F"/>
    <w:rsid w:val="007857C8"/>
    <w:rsid w:val="00794527"/>
    <w:rsid w:val="0079596E"/>
    <w:rsid w:val="007A0443"/>
    <w:rsid w:val="007A58D3"/>
    <w:rsid w:val="007B2001"/>
    <w:rsid w:val="007B43D6"/>
    <w:rsid w:val="007C09D2"/>
    <w:rsid w:val="007C14D0"/>
    <w:rsid w:val="007C4B3E"/>
    <w:rsid w:val="007D4CAA"/>
    <w:rsid w:val="007E10BE"/>
    <w:rsid w:val="007E2B6A"/>
    <w:rsid w:val="007F1955"/>
    <w:rsid w:val="00801F00"/>
    <w:rsid w:val="008023F9"/>
    <w:rsid w:val="00802F85"/>
    <w:rsid w:val="0080637D"/>
    <w:rsid w:val="0081035E"/>
    <w:rsid w:val="00813084"/>
    <w:rsid w:val="008150BA"/>
    <w:rsid w:val="0081683F"/>
    <w:rsid w:val="00817C4A"/>
    <w:rsid w:val="0082005F"/>
    <w:rsid w:val="0082201F"/>
    <w:rsid w:val="00822C41"/>
    <w:rsid w:val="00830DE5"/>
    <w:rsid w:val="00831945"/>
    <w:rsid w:val="00836B98"/>
    <w:rsid w:val="0084265D"/>
    <w:rsid w:val="00842C5F"/>
    <w:rsid w:val="00846813"/>
    <w:rsid w:val="00847D8E"/>
    <w:rsid w:val="00861E04"/>
    <w:rsid w:val="00864973"/>
    <w:rsid w:val="00865DE0"/>
    <w:rsid w:val="00866CE4"/>
    <w:rsid w:val="00874AF1"/>
    <w:rsid w:val="00875BAB"/>
    <w:rsid w:val="00875D4D"/>
    <w:rsid w:val="00892595"/>
    <w:rsid w:val="00894ED7"/>
    <w:rsid w:val="008958C1"/>
    <w:rsid w:val="00897E59"/>
    <w:rsid w:val="008A76AE"/>
    <w:rsid w:val="008B3B1C"/>
    <w:rsid w:val="008C3905"/>
    <w:rsid w:val="008C440E"/>
    <w:rsid w:val="008C658D"/>
    <w:rsid w:val="008C690D"/>
    <w:rsid w:val="008C6979"/>
    <w:rsid w:val="008D10C1"/>
    <w:rsid w:val="008D1245"/>
    <w:rsid w:val="008D2163"/>
    <w:rsid w:val="008D4676"/>
    <w:rsid w:val="008D4D61"/>
    <w:rsid w:val="008D7886"/>
    <w:rsid w:val="008E116E"/>
    <w:rsid w:val="008E69BB"/>
    <w:rsid w:val="008E7F61"/>
    <w:rsid w:val="00911392"/>
    <w:rsid w:val="00913CC7"/>
    <w:rsid w:val="009222EE"/>
    <w:rsid w:val="0093400E"/>
    <w:rsid w:val="009419B7"/>
    <w:rsid w:val="00942086"/>
    <w:rsid w:val="00943642"/>
    <w:rsid w:val="00957A1E"/>
    <w:rsid w:val="009634B4"/>
    <w:rsid w:val="009719FF"/>
    <w:rsid w:val="00980686"/>
    <w:rsid w:val="00986F1E"/>
    <w:rsid w:val="009A6837"/>
    <w:rsid w:val="009A7504"/>
    <w:rsid w:val="009B386C"/>
    <w:rsid w:val="009B7F99"/>
    <w:rsid w:val="009D3F1B"/>
    <w:rsid w:val="009D5982"/>
    <w:rsid w:val="009F0133"/>
    <w:rsid w:val="009F39C7"/>
    <w:rsid w:val="00A118E6"/>
    <w:rsid w:val="00A170C4"/>
    <w:rsid w:val="00A22842"/>
    <w:rsid w:val="00A322A5"/>
    <w:rsid w:val="00A55C47"/>
    <w:rsid w:val="00A57123"/>
    <w:rsid w:val="00A61EBF"/>
    <w:rsid w:val="00A62C61"/>
    <w:rsid w:val="00A77BA9"/>
    <w:rsid w:val="00A84946"/>
    <w:rsid w:val="00A87CA1"/>
    <w:rsid w:val="00A95A35"/>
    <w:rsid w:val="00AB019E"/>
    <w:rsid w:val="00AC3F29"/>
    <w:rsid w:val="00AC654F"/>
    <w:rsid w:val="00AD0F3E"/>
    <w:rsid w:val="00AD2305"/>
    <w:rsid w:val="00AD46A7"/>
    <w:rsid w:val="00AE14FD"/>
    <w:rsid w:val="00AF1E39"/>
    <w:rsid w:val="00AF25D8"/>
    <w:rsid w:val="00AF3242"/>
    <w:rsid w:val="00B01CFB"/>
    <w:rsid w:val="00B02B0B"/>
    <w:rsid w:val="00B22BEC"/>
    <w:rsid w:val="00B375C5"/>
    <w:rsid w:val="00B378FF"/>
    <w:rsid w:val="00B475DA"/>
    <w:rsid w:val="00B508CC"/>
    <w:rsid w:val="00B531B0"/>
    <w:rsid w:val="00B53929"/>
    <w:rsid w:val="00B55CEA"/>
    <w:rsid w:val="00B57244"/>
    <w:rsid w:val="00B60411"/>
    <w:rsid w:val="00B628CF"/>
    <w:rsid w:val="00B642F3"/>
    <w:rsid w:val="00B64D2E"/>
    <w:rsid w:val="00B665D8"/>
    <w:rsid w:val="00B66AB4"/>
    <w:rsid w:val="00B7114F"/>
    <w:rsid w:val="00B719F1"/>
    <w:rsid w:val="00B8286A"/>
    <w:rsid w:val="00B853D4"/>
    <w:rsid w:val="00B86572"/>
    <w:rsid w:val="00B92DBA"/>
    <w:rsid w:val="00B93ABA"/>
    <w:rsid w:val="00B9759B"/>
    <w:rsid w:val="00BA28EC"/>
    <w:rsid w:val="00BA5909"/>
    <w:rsid w:val="00BC2F0B"/>
    <w:rsid w:val="00BE19CA"/>
    <w:rsid w:val="00BE34D9"/>
    <w:rsid w:val="00BE5D6E"/>
    <w:rsid w:val="00BF2B69"/>
    <w:rsid w:val="00BF3034"/>
    <w:rsid w:val="00BF3424"/>
    <w:rsid w:val="00BF50D3"/>
    <w:rsid w:val="00BF632C"/>
    <w:rsid w:val="00BF6933"/>
    <w:rsid w:val="00BF6AD5"/>
    <w:rsid w:val="00BF7662"/>
    <w:rsid w:val="00C03AE2"/>
    <w:rsid w:val="00C11617"/>
    <w:rsid w:val="00C11D7F"/>
    <w:rsid w:val="00C142B6"/>
    <w:rsid w:val="00C40A78"/>
    <w:rsid w:val="00C449A1"/>
    <w:rsid w:val="00C507E9"/>
    <w:rsid w:val="00C50E04"/>
    <w:rsid w:val="00C569D0"/>
    <w:rsid w:val="00C56EB0"/>
    <w:rsid w:val="00C57EFA"/>
    <w:rsid w:val="00C63885"/>
    <w:rsid w:val="00C63B08"/>
    <w:rsid w:val="00C65D36"/>
    <w:rsid w:val="00C7196F"/>
    <w:rsid w:val="00C74A54"/>
    <w:rsid w:val="00C7517E"/>
    <w:rsid w:val="00C7641B"/>
    <w:rsid w:val="00C80321"/>
    <w:rsid w:val="00C9470B"/>
    <w:rsid w:val="00C97F2C"/>
    <w:rsid w:val="00CA20C5"/>
    <w:rsid w:val="00CA2C81"/>
    <w:rsid w:val="00CA3393"/>
    <w:rsid w:val="00CA7F07"/>
    <w:rsid w:val="00CB045D"/>
    <w:rsid w:val="00CC3BC3"/>
    <w:rsid w:val="00CC4D17"/>
    <w:rsid w:val="00CD0188"/>
    <w:rsid w:val="00CD069A"/>
    <w:rsid w:val="00CD5F87"/>
    <w:rsid w:val="00CD667E"/>
    <w:rsid w:val="00CF7251"/>
    <w:rsid w:val="00D07729"/>
    <w:rsid w:val="00D15150"/>
    <w:rsid w:val="00D16C5B"/>
    <w:rsid w:val="00D179C2"/>
    <w:rsid w:val="00D21045"/>
    <w:rsid w:val="00D22C9D"/>
    <w:rsid w:val="00D2515A"/>
    <w:rsid w:val="00D30466"/>
    <w:rsid w:val="00D34584"/>
    <w:rsid w:val="00D41C63"/>
    <w:rsid w:val="00D45E61"/>
    <w:rsid w:val="00D577BE"/>
    <w:rsid w:val="00D5794F"/>
    <w:rsid w:val="00D605D3"/>
    <w:rsid w:val="00D62891"/>
    <w:rsid w:val="00D67DA0"/>
    <w:rsid w:val="00D71C70"/>
    <w:rsid w:val="00D74A06"/>
    <w:rsid w:val="00D86A32"/>
    <w:rsid w:val="00D9058C"/>
    <w:rsid w:val="00D91155"/>
    <w:rsid w:val="00D937FC"/>
    <w:rsid w:val="00DB10D7"/>
    <w:rsid w:val="00DB2B1E"/>
    <w:rsid w:val="00DB2E41"/>
    <w:rsid w:val="00DB31C3"/>
    <w:rsid w:val="00DC676A"/>
    <w:rsid w:val="00DC7126"/>
    <w:rsid w:val="00DD1D3B"/>
    <w:rsid w:val="00DE4918"/>
    <w:rsid w:val="00DF485F"/>
    <w:rsid w:val="00DF54CC"/>
    <w:rsid w:val="00E01E27"/>
    <w:rsid w:val="00E04877"/>
    <w:rsid w:val="00E06D80"/>
    <w:rsid w:val="00E13AA2"/>
    <w:rsid w:val="00E16AEE"/>
    <w:rsid w:val="00E1791B"/>
    <w:rsid w:val="00E22B59"/>
    <w:rsid w:val="00E24F72"/>
    <w:rsid w:val="00E3386C"/>
    <w:rsid w:val="00E41FDA"/>
    <w:rsid w:val="00E45D62"/>
    <w:rsid w:val="00E53B60"/>
    <w:rsid w:val="00E546AF"/>
    <w:rsid w:val="00E61EAD"/>
    <w:rsid w:val="00E63A6F"/>
    <w:rsid w:val="00E743F0"/>
    <w:rsid w:val="00E7781C"/>
    <w:rsid w:val="00E80318"/>
    <w:rsid w:val="00E905CE"/>
    <w:rsid w:val="00E93999"/>
    <w:rsid w:val="00E9688F"/>
    <w:rsid w:val="00EA2810"/>
    <w:rsid w:val="00EA62C0"/>
    <w:rsid w:val="00EA641A"/>
    <w:rsid w:val="00EA7409"/>
    <w:rsid w:val="00EB308D"/>
    <w:rsid w:val="00ED3E2A"/>
    <w:rsid w:val="00ED4E1B"/>
    <w:rsid w:val="00ED601B"/>
    <w:rsid w:val="00EF1A48"/>
    <w:rsid w:val="00EF2DDC"/>
    <w:rsid w:val="00F007C9"/>
    <w:rsid w:val="00F0613B"/>
    <w:rsid w:val="00F061B3"/>
    <w:rsid w:val="00F1308B"/>
    <w:rsid w:val="00F13A50"/>
    <w:rsid w:val="00F21D9E"/>
    <w:rsid w:val="00F221BE"/>
    <w:rsid w:val="00F22C41"/>
    <w:rsid w:val="00F2535A"/>
    <w:rsid w:val="00F30A7A"/>
    <w:rsid w:val="00F5045D"/>
    <w:rsid w:val="00F526E9"/>
    <w:rsid w:val="00F52FC6"/>
    <w:rsid w:val="00F55449"/>
    <w:rsid w:val="00F607FE"/>
    <w:rsid w:val="00F63C2C"/>
    <w:rsid w:val="00F73799"/>
    <w:rsid w:val="00F753AA"/>
    <w:rsid w:val="00F85D1E"/>
    <w:rsid w:val="00F977B6"/>
    <w:rsid w:val="00FA6102"/>
    <w:rsid w:val="00FB5459"/>
    <w:rsid w:val="00FC05C0"/>
    <w:rsid w:val="00FC06C7"/>
    <w:rsid w:val="00FC17EC"/>
    <w:rsid w:val="00FC1D4C"/>
    <w:rsid w:val="00FC5FC4"/>
    <w:rsid w:val="00FC7CB9"/>
    <w:rsid w:val="00FD2184"/>
    <w:rsid w:val="00FD5D05"/>
    <w:rsid w:val="00FD6BD0"/>
    <w:rsid w:val="00FE7238"/>
    <w:rsid w:val="00FE72B5"/>
    <w:rsid w:val="00FF2165"/>
    <w:rsid w:val="00FF4697"/>
    <w:rsid w:val="07A5D139"/>
    <w:rsid w:val="089C01B1"/>
    <w:rsid w:val="0C294DDA"/>
    <w:rsid w:val="1085B9B7"/>
    <w:rsid w:val="1686992A"/>
    <w:rsid w:val="1A61C52B"/>
    <w:rsid w:val="2310630E"/>
    <w:rsid w:val="2475A013"/>
    <w:rsid w:val="28901C4B"/>
    <w:rsid w:val="29266B99"/>
    <w:rsid w:val="2C03C6DF"/>
    <w:rsid w:val="2E375A54"/>
    <w:rsid w:val="2EF90B41"/>
    <w:rsid w:val="2F8F87F9"/>
    <w:rsid w:val="317EDB4A"/>
    <w:rsid w:val="353B982E"/>
    <w:rsid w:val="36F27D49"/>
    <w:rsid w:val="38C0E0C6"/>
    <w:rsid w:val="39E16B28"/>
    <w:rsid w:val="3CB27409"/>
    <w:rsid w:val="41D8D526"/>
    <w:rsid w:val="500C78CD"/>
    <w:rsid w:val="55FC23BE"/>
    <w:rsid w:val="5669C239"/>
    <w:rsid w:val="5B1BC820"/>
    <w:rsid w:val="5DD16D63"/>
    <w:rsid w:val="60ED8B8B"/>
    <w:rsid w:val="641A7CD1"/>
    <w:rsid w:val="6C51B0CC"/>
    <w:rsid w:val="769F49CB"/>
    <w:rsid w:val="78C61BC1"/>
    <w:rsid w:val="7D46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B16CFB"/>
  <w15:chartTrackingRefBased/>
  <w15:docId w15:val="{5B4C468A-49B8-474F-B1DB-929F74DA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85F"/>
    <w:rPr>
      <w:rFonts w:ascii="Arial" w:hAnsi="Arial" w:cs="Arial"/>
      <w:sz w:val="22"/>
      <w:szCs w:val="22"/>
    </w:rPr>
  </w:style>
  <w:style w:type="paragraph" w:styleId="Titre1">
    <w:name w:val="heading 1"/>
    <w:aliases w:val="Partie"/>
    <w:basedOn w:val="Titre2"/>
    <w:next w:val="Normal"/>
    <w:autoRedefine/>
    <w:qFormat/>
    <w:rsid w:val="00737D22"/>
    <w:pPr>
      <w:spacing w:after="240"/>
      <w:outlineLvl w:val="0"/>
    </w:pPr>
    <w:rPr>
      <w:caps/>
      <w:color w:val="1F4E79" w:themeColor="accent1" w:themeShade="80"/>
    </w:rPr>
  </w:style>
  <w:style w:type="paragraph" w:styleId="Titre2">
    <w:name w:val="heading 2"/>
    <w:aliases w:val="Chapitre"/>
    <w:basedOn w:val="Normal"/>
    <w:next w:val="Normal"/>
    <w:link w:val="Titre2Car"/>
    <w:autoRedefine/>
    <w:qFormat/>
    <w:rsid w:val="00255660"/>
    <w:pPr>
      <w:keepNext/>
      <w:tabs>
        <w:tab w:val="left" w:pos="567"/>
        <w:tab w:val="left" w:pos="1134"/>
      </w:tabs>
      <w:spacing w:before="360" w:after="120"/>
      <w:ind w:left="567" w:hanging="567"/>
      <w:jc w:val="both"/>
      <w:outlineLvl w:val="1"/>
    </w:pPr>
    <w:rPr>
      <w:b/>
      <w:kern w:val="16"/>
      <w:u w:val="single"/>
    </w:rPr>
  </w:style>
  <w:style w:type="paragraph" w:styleId="Titre3">
    <w:name w:val="heading 3"/>
    <w:aliases w:val="Section"/>
    <w:basedOn w:val="Normal"/>
    <w:next w:val="Normal"/>
    <w:autoRedefine/>
    <w:qFormat/>
    <w:rsid w:val="0008689A"/>
    <w:pPr>
      <w:keepNext/>
      <w:tabs>
        <w:tab w:val="left" w:pos="1134"/>
      </w:tabs>
      <w:spacing w:before="120" w:after="120"/>
      <w:jc w:val="both"/>
      <w:outlineLvl w:val="2"/>
    </w:pPr>
    <w:rPr>
      <w:kern w:val="16"/>
      <w:u w:val="single"/>
    </w:rPr>
  </w:style>
  <w:style w:type="paragraph" w:styleId="Titre4">
    <w:name w:val="heading 4"/>
    <w:basedOn w:val="Normal"/>
    <w:next w:val="Normal"/>
    <w:autoRedefine/>
    <w:qFormat/>
    <w:rsid w:val="00295640"/>
    <w:pPr>
      <w:keepNext/>
      <w:numPr>
        <w:ilvl w:val="3"/>
        <w:numId w:val="5"/>
      </w:numPr>
      <w:tabs>
        <w:tab w:val="left" w:pos="1134"/>
      </w:tabs>
      <w:spacing w:before="240" w:after="60"/>
      <w:outlineLvl w:val="3"/>
    </w:pPr>
  </w:style>
  <w:style w:type="paragraph" w:styleId="Titre5">
    <w:name w:val="heading 5"/>
    <w:aliases w:val="S/Sous section"/>
    <w:basedOn w:val="Normal"/>
    <w:next w:val="Normal"/>
    <w:qFormat/>
    <w:rsid w:val="00295640"/>
    <w:pPr>
      <w:keepNext/>
      <w:numPr>
        <w:ilvl w:val="4"/>
        <w:numId w:val="5"/>
      </w:numPr>
      <w:jc w:val="both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295640"/>
    <w:pPr>
      <w:numPr>
        <w:ilvl w:val="5"/>
        <w:numId w:val="5"/>
      </w:numPr>
      <w:spacing w:before="240" w:after="60"/>
      <w:outlineLvl w:val="5"/>
    </w:pPr>
    <w:rPr>
      <w:rFonts w:ascii="Times New Roman" w:hAnsi="Times New Roman" w:cs="Times New Roman"/>
      <w:i/>
      <w:iCs/>
    </w:rPr>
  </w:style>
  <w:style w:type="paragraph" w:styleId="Titre7">
    <w:name w:val="heading 7"/>
    <w:basedOn w:val="Normal"/>
    <w:next w:val="Normal"/>
    <w:qFormat/>
    <w:rsid w:val="00295640"/>
    <w:pPr>
      <w:numPr>
        <w:ilvl w:val="6"/>
        <w:numId w:val="5"/>
      </w:numPr>
      <w:spacing w:before="240" w:after="60"/>
      <w:outlineLvl w:val="6"/>
    </w:pPr>
    <w:rPr>
      <w:sz w:val="20"/>
      <w:szCs w:val="20"/>
    </w:rPr>
  </w:style>
  <w:style w:type="paragraph" w:styleId="Titre8">
    <w:name w:val="heading 8"/>
    <w:basedOn w:val="Normal"/>
    <w:next w:val="Normal"/>
    <w:qFormat/>
    <w:rsid w:val="00295640"/>
    <w:pPr>
      <w:numPr>
        <w:ilvl w:val="7"/>
        <w:numId w:val="5"/>
      </w:numPr>
      <w:spacing w:before="240" w:after="60"/>
      <w:outlineLvl w:val="7"/>
    </w:pPr>
    <w:rPr>
      <w:i/>
      <w:iCs/>
      <w:sz w:val="20"/>
      <w:szCs w:val="20"/>
    </w:rPr>
  </w:style>
  <w:style w:type="paragraph" w:styleId="Titre9">
    <w:name w:val="heading 9"/>
    <w:basedOn w:val="Normal"/>
    <w:next w:val="Normal"/>
    <w:qFormat/>
    <w:rsid w:val="00295640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Corpsdetexte"/>
    <w:pPr>
      <w:widowControl w:val="0"/>
      <w:tabs>
        <w:tab w:val="left" w:pos="560"/>
      </w:tabs>
      <w:spacing w:after="0"/>
    </w:pPr>
    <w:rPr>
      <w:b/>
      <w:bCs/>
      <w:caps/>
      <w:snapToGrid w:val="0"/>
    </w:rPr>
  </w:style>
  <w:style w:type="paragraph" w:styleId="Corpsdetexte">
    <w:name w:val="Body Text"/>
    <w:basedOn w:val="Normal"/>
    <w:link w:val="CorpsdetexteCar"/>
    <w:pPr>
      <w:spacing w:before="120" w:after="120"/>
      <w:jc w:val="both"/>
    </w:pPr>
  </w:style>
  <w:style w:type="paragraph" w:customStyle="1" w:styleId="titrearticle">
    <w:name w:val="titre article"/>
    <w:basedOn w:val="article"/>
    <w:pPr>
      <w:numPr>
        <w:numId w:val="1"/>
      </w:numPr>
    </w:pPr>
  </w:style>
  <w:style w:type="paragraph" w:customStyle="1" w:styleId="articleniveau1">
    <w:name w:val="article niveau 1"/>
    <w:basedOn w:val="Titre1"/>
    <w:autoRedefine/>
    <w:pPr>
      <w:numPr>
        <w:numId w:val="2"/>
      </w:numPr>
      <w:spacing w:before="480" w:after="120"/>
    </w:pPr>
    <w:rPr>
      <w:b w:val="0"/>
      <w:bCs/>
    </w:rPr>
  </w:style>
  <w:style w:type="paragraph" w:customStyle="1" w:styleId="titrearticleniveau3">
    <w:name w:val="titre article niveau 3"/>
    <w:basedOn w:val="Titre3"/>
    <w:autoRedefine/>
    <w:pPr>
      <w:numPr>
        <w:numId w:val="3"/>
      </w:numPr>
      <w:tabs>
        <w:tab w:val="decimal" w:pos="6800"/>
      </w:tabs>
    </w:pPr>
  </w:style>
  <w:style w:type="paragraph" w:styleId="Titre">
    <w:name w:val="Title"/>
    <w:basedOn w:val="Normal"/>
    <w:qFormat/>
    <w:pPr>
      <w:spacing w:before="480" w:after="480"/>
      <w:jc w:val="center"/>
    </w:pPr>
    <w:rPr>
      <w:b/>
      <w:bCs/>
      <w:caps/>
      <w:sz w:val="28"/>
      <w:szCs w:val="28"/>
      <w:u w:val="double"/>
    </w:rPr>
  </w:style>
  <w:style w:type="paragraph" w:styleId="Corpsdetexte3">
    <w:name w:val="Body Text 3"/>
    <w:basedOn w:val="Normal"/>
    <w:pPr>
      <w:tabs>
        <w:tab w:val="left" w:pos="1276"/>
        <w:tab w:val="left" w:pos="1702"/>
      </w:tabs>
      <w:jc w:val="both"/>
    </w:pPr>
  </w:style>
  <w:style w:type="paragraph" w:styleId="Retraitcorpsdetexte3">
    <w:name w:val="Body Text Indent 3"/>
    <w:basedOn w:val="Normal"/>
    <w:pPr>
      <w:numPr>
        <w:ilvl w:val="12"/>
      </w:numPr>
      <w:tabs>
        <w:tab w:val="left" w:pos="1702"/>
      </w:tabs>
      <w:ind w:left="284"/>
      <w:jc w:val="both"/>
    </w:pPr>
    <w:rPr>
      <w:rFonts w:ascii="Arial Narrow" w:hAnsi="Arial Narrow"/>
      <w:sz w:val="24"/>
      <w:szCs w:val="24"/>
    </w:rPr>
  </w:style>
  <w:style w:type="paragraph" w:styleId="Retraitcorpsdetexte">
    <w:name w:val="Body Text Indent"/>
    <w:basedOn w:val="Normal"/>
    <w:link w:val="RetraitcorpsdetexteCar"/>
    <w:autoRedefine/>
    <w:rsid w:val="00DC676A"/>
    <w:pPr>
      <w:numPr>
        <w:numId w:val="6"/>
      </w:numPr>
      <w:spacing w:before="60" w:after="60"/>
      <w:ind w:right="74"/>
    </w:pPr>
  </w:style>
  <w:style w:type="character" w:styleId="Lienhypertexte">
    <w:name w:val="Hyperlink"/>
    <w:rPr>
      <w:color w:val="0000FF"/>
      <w:u w:val="single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aliases w:val="En-tête1,E.e"/>
    <w:basedOn w:val="Normal"/>
    <w:link w:val="En-tteCar"/>
    <w:pPr>
      <w:tabs>
        <w:tab w:val="center" w:pos="4819"/>
        <w:tab w:val="right" w:pos="9071"/>
      </w:tabs>
    </w:pPr>
    <w:rPr>
      <w:rFonts w:ascii="Palatino" w:hAnsi="Palatino"/>
      <w:sz w:val="24"/>
      <w:szCs w:val="24"/>
    </w:rPr>
  </w:style>
  <w:style w:type="paragraph" w:styleId="Retraitcorpsdetexte2">
    <w:name w:val="Body Text Indent 2"/>
    <w:basedOn w:val="Normal"/>
    <w:pPr>
      <w:numPr>
        <w:ilvl w:val="12"/>
      </w:numPr>
      <w:tabs>
        <w:tab w:val="left" w:pos="1702"/>
      </w:tabs>
      <w:ind w:left="851"/>
      <w:jc w:val="both"/>
    </w:pPr>
    <w:rPr>
      <w:rFonts w:ascii="Arial Narrow" w:hAnsi="Arial Narrow"/>
      <w:sz w:val="24"/>
      <w:szCs w:val="24"/>
    </w:r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uiPriority w:val="39"/>
    <w:rsid w:val="00D67DA0"/>
    <w:rPr>
      <w:caps/>
    </w:rPr>
  </w:style>
  <w:style w:type="paragraph" w:styleId="TM2">
    <w:name w:val="toc 2"/>
    <w:basedOn w:val="Normal"/>
    <w:next w:val="Normal"/>
    <w:autoRedefine/>
    <w:uiPriority w:val="39"/>
    <w:pPr>
      <w:ind w:left="220"/>
    </w:pPr>
  </w:style>
  <w:style w:type="paragraph" w:styleId="TM3">
    <w:name w:val="toc 3"/>
    <w:basedOn w:val="Normal"/>
    <w:next w:val="Normal"/>
    <w:autoRedefine/>
    <w:semiHidden/>
    <w:pPr>
      <w:ind w:left="440"/>
    </w:pPr>
  </w:style>
  <w:style w:type="paragraph" w:styleId="TM4">
    <w:name w:val="toc 4"/>
    <w:basedOn w:val="Normal"/>
    <w:next w:val="Normal"/>
    <w:autoRedefine/>
    <w:semiHidden/>
    <w:pPr>
      <w:ind w:left="660"/>
    </w:pPr>
  </w:style>
  <w:style w:type="paragraph" w:styleId="TM5">
    <w:name w:val="toc 5"/>
    <w:basedOn w:val="Normal"/>
    <w:next w:val="Normal"/>
    <w:autoRedefine/>
    <w:semiHidden/>
    <w:pPr>
      <w:ind w:left="880"/>
    </w:pPr>
  </w:style>
  <w:style w:type="paragraph" w:styleId="TM6">
    <w:name w:val="toc 6"/>
    <w:basedOn w:val="Normal"/>
    <w:next w:val="Normal"/>
    <w:autoRedefine/>
    <w:semiHidden/>
    <w:pPr>
      <w:ind w:left="1100"/>
    </w:pPr>
  </w:style>
  <w:style w:type="paragraph" w:styleId="TM7">
    <w:name w:val="toc 7"/>
    <w:basedOn w:val="Normal"/>
    <w:next w:val="Normal"/>
    <w:autoRedefine/>
    <w:semiHidden/>
    <w:pPr>
      <w:ind w:left="1320"/>
    </w:pPr>
  </w:style>
  <w:style w:type="paragraph" w:styleId="TM8">
    <w:name w:val="toc 8"/>
    <w:basedOn w:val="Normal"/>
    <w:next w:val="Normal"/>
    <w:autoRedefine/>
    <w:semiHidden/>
    <w:pPr>
      <w:ind w:left="1540"/>
    </w:pPr>
  </w:style>
  <w:style w:type="paragraph" w:styleId="TM9">
    <w:name w:val="toc 9"/>
    <w:basedOn w:val="Normal"/>
    <w:next w:val="Normal"/>
    <w:autoRedefine/>
    <w:semiHidden/>
    <w:pPr>
      <w:ind w:left="1760"/>
    </w:pPr>
  </w:style>
  <w:style w:type="paragraph" w:styleId="Notedebasdepage">
    <w:name w:val="footnote text"/>
    <w:basedOn w:val="Normal"/>
    <w:link w:val="NotedebasdepageCar"/>
    <w:uiPriority w:val="99"/>
    <w:semiHidden/>
    <w:rsid w:val="00520D06"/>
    <w:rPr>
      <w:sz w:val="20"/>
      <w:szCs w:val="20"/>
    </w:rPr>
  </w:style>
  <w:style w:type="character" w:styleId="Appelnotedebasdep">
    <w:name w:val="footnote reference"/>
    <w:uiPriority w:val="99"/>
    <w:semiHidden/>
    <w:rsid w:val="00520D06"/>
    <w:rPr>
      <w:vertAlign w:val="superscript"/>
    </w:rPr>
  </w:style>
  <w:style w:type="paragraph" w:styleId="Textedebulles">
    <w:name w:val="Balloon Text"/>
    <w:basedOn w:val="Normal"/>
    <w:semiHidden/>
    <w:rsid w:val="008023F9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250C6F"/>
    <w:rPr>
      <w:color w:val="800080"/>
      <w:u w:val="single"/>
    </w:rPr>
  </w:style>
  <w:style w:type="character" w:customStyle="1" w:styleId="CorpsdetexteCar">
    <w:name w:val="Corps de texte Car"/>
    <w:link w:val="Corpsdetexte"/>
    <w:rsid w:val="008D4D61"/>
    <w:rPr>
      <w:rFonts w:ascii="Arial" w:hAnsi="Arial" w:cs="Arial"/>
      <w:sz w:val="22"/>
      <w:szCs w:val="22"/>
      <w:lang w:val="fr-FR" w:eastAsia="fr-FR" w:bidi="ar-SA"/>
    </w:rPr>
  </w:style>
  <w:style w:type="character" w:customStyle="1" w:styleId="Titre2Car">
    <w:name w:val="Titre 2 Car"/>
    <w:aliases w:val="Chapitre Car"/>
    <w:link w:val="Titre2"/>
    <w:rsid w:val="00255660"/>
    <w:rPr>
      <w:rFonts w:ascii="Arial" w:hAnsi="Arial" w:cs="Arial"/>
      <w:b/>
      <w:kern w:val="16"/>
      <w:sz w:val="22"/>
      <w:szCs w:val="22"/>
      <w:u w:val="single"/>
    </w:rPr>
  </w:style>
  <w:style w:type="paragraph" w:styleId="Paragraphedeliste">
    <w:name w:val="List Paragraph"/>
    <w:basedOn w:val="Normal"/>
    <w:qFormat/>
    <w:rsid w:val="00D07729"/>
    <w:pPr>
      <w:ind w:left="720"/>
      <w:contextualSpacing/>
    </w:pPr>
  </w:style>
  <w:style w:type="character" w:styleId="Marquedecommentaire">
    <w:name w:val="annotation reference"/>
    <w:basedOn w:val="Policepardfaut"/>
    <w:rsid w:val="00EB308D"/>
    <w:rPr>
      <w:sz w:val="16"/>
      <w:szCs w:val="16"/>
    </w:rPr>
  </w:style>
  <w:style w:type="paragraph" w:styleId="Commentaire">
    <w:name w:val="annotation text"/>
    <w:basedOn w:val="Normal"/>
    <w:link w:val="CommentaireCar"/>
    <w:rsid w:val="00EB308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B308D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EB308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B308D"/>
    <w:rPr>
      <w:rFonts w:ascii="Arial" w:hAnsi="Arial" w:cs="Arial"/>
      <w:b/>
      <w:bCs/>
    </w:rPr>
  </w:style>
  <w:style w:type="character" w:customStyle="1" w:styleId="RetraitcorpsdetexteCar">
    <w:name w:val="Retrait corps de texte Car"/>
    <w:basedOn w:val="Policepardfaut"/>
    <w:link w:val="Retraitcorpsdetexte"/>
    <w:rsid w:val="00EB308D"/>
    <w:rPr>
      <w:rFonts w:ascii="Arial" w:hAnsi="Arial" w:cs="Arial"/>
      <w:sz w:val="22"/>
      <w:szCs w:val="22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C70FA"/>
    <w:rPr>
      <w:rFonts w:ascii="Arial" w:hAnsi="Arial" w:cs="Arial"/>
    </w:rPr>
  </w:style>
  <w:style w:type="character" w:styleId="lev">
    <w:name w:val="Strong"/>
    <w:basedOn w:val="Policepardfaut"/>
    <w:uiPriority w:val="22"/>
    <w:qFormat/>
    <w:rsid w:val="00067FAC"/>
    <w:rPr>
      <w:b/>
      <w:bCs/>
    </w:rPr>
  </w:style>
  <w:style w:type="character" w:customStyle="1" w:styleId="fontstyle01">
    <w:name w:val="fontstyle01"/>
    <w:basedOn w:val="Policepardfaut"/>
    <w:rsid w:val="00455743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Rvision">
    <w:name w:val="Revision"/>
    <w:hidden/>
    <w:uiPriority w:val="99"/>
    <w:semiHidden/>
    <w:rsid w:val="003C4A69"/>
    <w:rPr>
      <w:rFonts w:ascii="Arial" w:hAnsi="Arial" w:cs="Arial"/>
      <w:sz w:val="22"/>
      <w:szCs w:val="22"/>
    </w:rPr>
  </w:style>
  <w:style w:type="character" w:customStyle="1" w:styleId="En-tteCar">
    <w:name w:val="En-tête Car"/>
    <w:aliases w:val="En-tête1 Car,E.e Car"/>
    <w:link w:val="En-tte"/>
    <w:rsid w:val="000E0A3C"/>
    <w:rPr>
      <w:rFonts w:ascii="Palatino" w:hAnsi="Palatino" w:cs="Arial"/>
      <w:sz w:val="24"/>
      <w:szCs w:val="24"/>
    </w:rPr>
  </w:style>
  <w:style w:type="table" w:styleId="Grilledutableau">
    <w:name w:val="Table Grid"/>
    <w:basedOn w:val="TableauNormal"/>
    <w:rsid w:val="00300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1388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rodrigues\Documents\INPI\Models\DOCUMENTS%20DCE\R&#232;glements%20de%20consultation\RC_DUME_AOOEG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4332AFC86B664FAA526D67E4D38996" ma:contentTypeVersion="2" ma:contentTypeDescription="Crée un document." ma:contentTypeScope="" ma:versionID="67b6fda0cae033d0137d762a674748d6">
  <xsd:schema xmlns:xsd="http://www.w3.org/2001/XMLSchema" xmlns:xs="http://www.w3.org/2001/XMLSchema" xmlns:p="http://schemas.microsoft.com/office/2006/metadata/properties" xmlns:ns2="171959dd-ba2b-4d2e-85e7-646067bf9c4a" targetNamespace="http://schemas.microsoft.com/office/2006/metadata/properties" ma:root="true" ma:fieldsID="fadb66350a4b29b09b2852b2913ea043" ns2:_="">
    <xsd:import namespace="171959dd-ba2b-4d2e-85e7-646067bf9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59dd-ba2b-4d2e-85e7-646067bf9c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EAEED-D332-468F-9078-8FFE8297E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1959dd-ba2b-4d2e-85e7-646067bf9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798C4-2AAC-4336-9256-AB4F1DEC9963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171959dd-ba2b-4d2e-85e7-646067bf9c4a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663CBEF-A499-43E7-B91B-2E4E0F6AD3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RC_DUME_AOOEG.dotx</Template>
  <TotalTime>1268</TotalTime>
  <Pages>6</Pages>
  <Words>664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AVIS DE MARCHE PUBLIC</vt:lpstr>
    </vt:vector>
  </TitlesOfParts>
  <Company>INPI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 DE MARCHE PUBLIC</dc:title>
  <dc:subject/>
  <dc:creator>Daniel Rodrigues</dc:creator>
  <cp:keywords/>
  <dc:description/>
  <cp:lastModifiedBy>Daniel Rodrigues</cp:lastModifiedBy>
  <cp:revision>6</cp:revision>
  <cp:lastPrinted>2018-11-23T04:30:00Z</cp:lastPrinted>
  <dcterms:created xsi:type="dcterms:W3CDTF">2026-03-30T13:20:00Z</dcterms:created>
  <dcterms:modified xsi:type="dcterms:W3CDTF">2026-03-31T13:31:00Z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0x010100664332AFC86B664FAA526D67E4D38996</vt:lpwstr>
  </property>
</Properties>
</file>